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71" w:rsidRPr="00B15971" w:rsidRDefault="00B15971" w:rsidP="001C556F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Ақмола облысы</w:t>
      </w:r>
    </w:p>
    <w:p w:rsidR="00B15971" w:rsidRPr="00B15971" w:rsidRDefault="00B15971" w:rsidP="001C556F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Зеренді ауданы</w:t>
      </w:r>
    </w:p>
    <w:p w:rsidR="00B15971" w:rsidRPr="00B15971" w:rsidRDefault="00B15971" w:rsidP="001C556F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Березняковка орта мектебі</w:t>
      </w:r>
    </w:p>
    <w:p w:rsidR="00B15971" w:rsidRPr="00B15971" w:rsidRDefault="00B15971" w:rsidP="001C556F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Слам Толхын</w:t>
      </w:r>
    </w:p>
    <w:p w:rsidR="00B15971" w:rsidRPr="00B15971" w:rsidRDefault="00B15971" w:rsidP="001C556F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b/>
          <w:i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b/>
          <w:i/>
          <w:color w:val="525252"/>
          <w:sz w:val="28"/>
          <w:szCs w:val="28"/>
          <w:lang w:val="kk-KZ"/>
        </w:rPr>
        <w:t>(қазақ тілі мен әдебиеті мұғалімі)</w:t>
      </w:r>
    </w:p>
    <w:p w:rsidR="00B15971" w:rsidRPr="00B15971" w:rsidRDefault="00B15971" w:rsidP="001C556F">
      <w:pPr>
        <w:shd w:val="clear" w:color="auto" w:fill="DFEAEF"/>
        <w:spacing w:after="0" w:line="320" w:lineRule="atLeast"/>
        <w:rPr>
          <w:rFonts w:ascii="Arial" w:eastAsia="Times New Roman" w:hAnsi="Arial" w:cs="Arial"/>
          <w:b/>
          <w:i/>
          <w:color w:val="525252"/>
          <w:lang w:val="kk-KZ"/>
        </w:rPr>
      </w:pPr>
    </w:p>
    <w:p w:rsidR="001C556F" w:rsidRPr="00B15971" w:rsidRDefault="00F6012C" w:rsidP="001C556F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Тақырыбы: Етістіктен өткенді қайталау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Мақсаты: Етістік тарауы бойынша алған білімдерін бекітіу, пысықтау.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Күтілетін нәтиже: 1.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ік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туралы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барлық мәліметті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біледі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2. Алған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білімдерін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шешім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қабылдауға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пайдаланады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,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саралайды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, талқылайды.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3. Әңгіме құрастырады,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мысалдар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келті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ред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, өз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пікірлерін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айтады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, алған білімдерінің құндылығын анықтайды. 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Керекті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жабдықтар: МАН,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тірек-сызба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, плакат, оқулық, жұмыс дәптері, деңгейлік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тапсырмалар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Сабақ кезең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дер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 Мұғалім әрекеті Оқушы әрекеті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Кіріспе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Сыныппен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амандасу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, түгендеу. 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«Өзіңізге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тілегенді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– өзгеге де тілеңіз!»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ойсергегі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арқылы психологиялық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ахуал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қалыптастыру. 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</w:p>
    <w:p w:rsidR="00CA6738" w:rsidRPr="00B15971" w:rsidRDefault="00F6012C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Үй тапсырмасын тексеру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. «Серпілген сауал» әдісі бойынша сұрақтар қойылып, ережелер сұралады: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1. Етістік қандай сөз табы? 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2. Етістік мағынасына қарай қалай бөлінеді? (сабақты, салт)</w:t>
      </w:r>
      <w:r w:rsidR="00CA6738" w:rsidRPr="00B15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3. Есімше қалай жасалады? Мысалы.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4. Көсемше деген не? Мысалы </w:t>
      </w:r>
    </w:p>
    <w:p w:rsidR="00B7124E" w:rsidRPr="00B15971" w:rsidRDefault="00CA6738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noProof/>
          <w:color w:val="52525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644775" cy="1485900"/>
            <wp:effectExtent l="19050" t="0" r="3175" b="0"/>
            <wp:wrapSquare wrapText="bothSides"/>
            <wp:docPr id="4" name="Рисунок 4" descr="C:\Users\Admin\AppData\Local\Microsoft\Windows\Temporary Internet Files\Content.Word\IMG-201701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70130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17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="00D71D17"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207</w:t>
      </w:r>
      <w:r w:rsidR="00F6012C"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-жаттығу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 xml:space="preserve">. </w:t>
      </w:r>
      <w:r w:rsidR="00D71D17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Кітаптан қарау</w:t>
      </w:r>
    </w:p>
    <w:p w:rsidR="00D71D17" w:rsidRPr="00B15971" w:rsidRDefault="00F6012C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Топқа бөлінеді, сергіту сәтін жасайды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. Оқушылар іштерін өздеріне тілек тілейді, 15 секундтан кейін жұптасып, жұбына ө</w:t>
      </w:r>
      <w:r w:rsidR="00D71D17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зіне не тілесе, соны тілейді.</w:t>
      </w:r>
    </w:p>
    <w:p w:rsidR="00D71D17" w:rsidRPr="00B15971" w:rsidRDefault="00D71D17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 xml:space="preserve">Тұсаукесер « Зияткерлік карта » әдісі бойынша етістіктерден өткенді қайталап, еске түсіру үшін 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тірек сызба дайындап, оны қорғайды. (</w:t>
      </w: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яғни  оқушылар топ болып жұмыс жасайды)</w:t>
      </w:r>
    </w:p>
    <w:p w:rsidR="00D71D17" w:rsidRPr="00B15971" w:rsidRDefault="00D71D17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</w:pPr>
    </w:p>
    <w:p w:rsidR="00D71D17" w:rsidRPr="00B15971" w:rsidRDefault="00F6012C" w:rsidP="00D71D17">
      <w:pPr>
        <w:pStyle w:val="a6"/>
        <w:numPr>
          <w:ilvl w:val="0"/>
          <w:numId w:val="2"/>
        </w:num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</w:rPr>
        <w:t>Оқушылық</w:t>
      </w: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en-US"/>
        </w:rPr>
        <w:t xml:space="preserve"> </w:t>
      </w: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</w:rPr>
        <w:t>деңгей</w:t>
      </w:r>
      <w:proofErr w:type="gramStart"/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en-US"/>
        </w:rPr>
        <w:t>.</w:t>
      </w:r>
      <w:r w:rsidR="00D71D17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(</w:t>
      </w:r>
      <w:proofErr w:type="gramEnd"/>
      <w:r w:rsidR="00D71D17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 xml:space="preserve"> мұнда оқушылар жұп болып жұмыс жасайды)</w:t>
      </w:r>
    </w:p>
    <w:p w:rsidR="00D71D17" w:rsidRPr="00B15971" w:rsidRDefault="00F6012C" w:rsidP="00D71D17">
      <w:pPr>
        <w:shd w:val="clear" w:color="auto" w:fill="DFEAEF"/>
        <w:spacing w:after="0" w:line="320" w:lineRule="atLeast"/>
        <w:ind w:left="360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Төменде берілген сөздерден негізгі етістік пен туынды етістіктерді ажырат.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Басқар, дуылда, секір, айқайла, білгіз, үйрен, әндет, жәрдемдес, құлақтан, алаңда, татулас, ағар, шырқа, жөнел, жөнде, азай, сәлемдес, биле, тазала, аяқта, екеуле, әурелен, ақыр.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Негізгі етістік: секір, үйрен, шырқа, ақыр.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 xml:space="preserve">Туынды етістік: басқар, дуылда, айқайла, білгіз, әндет, жәрдемдес, 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lastRenderedPageBreak/>
        <w:t xml:space="preserve">құлақтан, алаңда, татулас, ағар, жөнел, жөнде, азай, сәлемдес, биле, </w:t>
      </w:r>
      <w:r w:rsidR="00D71D17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тазала, асқта, екеуле, әурелен.</w:t>
      </w:r>
    </w:p>
    <w:p w:rsidR="00B7124E" w:rsidRPr="00B15971" w:rsidRDefault="00D71D17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2</w:t>
      </w:r>
      <w:r w:rsidR="00F6012C"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.Ізденімділік деңгей.</w:t>
      </w:r>
      <w:r w:rsidR="00B7124E"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 xml:space="preserve"> (</w:t>
      </w:r>
      <w:r w:rsidR="006109B0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 xml:space="preserve">жұп </w:t>
      </w:r>
      <w:r w:rsidR="00B7124E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болып оқушы өзі жасайды)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 xml:space="preserve"> </w:t>
      </w:r>
    </w:p>
    <w:p w:rsidR="006109B0" w:rsidRPr="00B15971" w:rsidRDefault="00F6012C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Тұрақты тіркестер мен етістіктерді синонимдермен алмастыру.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Жұмған аузын ашпау – үндемеу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Қайран қалу – таңдану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="00CA6738" w:rsidRPr="00B15971">
        <w:rPr>
          <w:rFonts w:ascii="Times New Roman" w:eastAsia="Times New Roman" w:hAnsi="Times New Roman" w:cs="Times New Roman"/>
          <w:noProof/>
          <w:color w:val="52525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38450" cy="1593850"/>
            <wp:effectExtent l="19050" t="0" r="0" b="0"/>
            <wp:wrapSquare wrapText="bothSides"/>
            <wp:docPr id="7" name="Рисунок 7" descr="C:\Users\Admin\AppData\Local\Microsoft\Windows\Temporary Internet Files\Content.Word\IMG-201701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70130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Тіл алмау – тілазар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Сөзге келу – жүз шайысу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Қол жұмсау – қол көтеру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Тісін қайрау – өшікті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Көзі түсу – қызығу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Дем берді – күш берді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Тыңдамау – құлақ аспау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Көмектесу – қол ұшын беру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Өкпелеу – өкпесі қара қазандай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Менсінбеу – мұрнын шүйіру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Сөйлеу – аузы-аузына жұқпау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Көрмеу – назар салмау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Мақұлдау – растау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Біріктіру, жинау – басын қосу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Серттесу – серт байлас</w:t>
      </w:r>
      <w:r w:rsidR="006109B0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у, сөз беру</w:t>
      </w:r>
      <w:r w:rsidR="006109B0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Қаралау – жамандау</w:t>
      </w:r>
    </w:p>
    <w:p w:rsidR="006109B0" w:rsidRPr="00B15971" w:rsidRDefault="006109B0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</w:p>
    <w:p w:rsidR="006109B0" w:rsidRPr="00B15971" w:rsidRDefault="006109B0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</w:pP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3</w:t>
      </w:r>
      <w:r w:rsidR="00F6012C"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>. Әңгімеге ат қойып, аяқтаңыз.</w:t>
      </w:r>
      <w:r w:rsidRPr="00B15971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kk-KZ"/>
        </w:rPr>
        <w:t xml:space="preserve"> 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 xml:space="preserve">(оқушы жеке жұмыс жасайды) 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  <w:t>... Бауыржан ойын қызығымен жүріп, сабақ басталуға жақын қалғанда үйге ентіге кірді. Мұндайда әр нәрсенің ұмыт қалатыны заңды. Ұмытпайтын біраз нәрсе: алдымен апыл-ғұпыл ауызға бірдеңе салу керек, сонан соң сабаққа дайындал-дайындалма, қолға портфельді алу керек. Қалғаны не, аяққа бәтеңкені сұға сал да, есіктің тұтқасына жармас, сөйт те, баспалдақпен заулап кеп жөнел...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br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20 минут </w:t>
      </w:r>
    </w:p>
    <w:p w:rsidR="0035237D" w:rsidRPr="00B15971" w:rsidRDefault="00CA6738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B15971">
        <w:rPr>
          <w:rFonts w:ascii="Times New Roman" w:eastAsia="Times New Roman" w:hAnsi="Times New Roman" w:cs="Times New Roman"/>
          <w:noProof/>
          <w:color w:val="52525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03525" cy="1574800"/>
            <wp:effectExtent l="19050" t="0" r="0" b="0"/>
            <wp:wrapSquare wrapText="bothSides"/>
            <wp:docPr id="10" name="Рисунок 10" descr="C:\Users\Admin\AppData\Local\Microsoft\Windows\Temporary Internet Files\Content.Word\IMG-201701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170130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br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Бү</w:t>
      </w:r>
      <w:proofErr w:type="gram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г</w:t>
      </w:r>
      <w:proofErr w:type="gram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інгі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t xml:space="preserve"> 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сабағымыздың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критерийлері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t>:</w:t>
      </w:r>
      <w:r w:rsidRPr="00B159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br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sym w:font="Symbol" w:char="F0FC"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Ережелерді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білу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t>.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br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sym w:font="Symbol" w:char="F0FC"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  <w:t xml:space="preserve"> 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Оқушылық деңгейді барлығы да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орындау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sym w:font="Symbol" w:char="F0FC"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Орташа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қабілетті оқушылар оқушылық,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алгоритмдік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деңгейлерден өту</w:t>
      </w:r>
      <w:proofErr w:type="gram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proofErr w:type="gram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lastRenderedPageBreak/>
        <w:sym w:font="Symbol" w:char="F0FC"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Қ</w:t>
      </w:r>
      <w:proofErr w:type="gram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</w:t>
      </w:r>
      <w:proofErr w:type="gram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білеті жоғары және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дарынды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балалар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барлық деңгейді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орындау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sym w:font="Symbol" w:char="F0FC"/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Тест сұрақтарын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шешу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Топ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болып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,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жекелей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жұмыстанады,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берілген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тапсырмалар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бойынша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жаттығуларды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жазады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</w:p>
    <w:p w:rsidR="0035237D" w:rsidRPr="00B15971" w:rsidRDefault="00F6012C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Қорытынды Тест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бойынша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сабақ қорытындыланады.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1.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Туынды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ікті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тап.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ұра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 бөл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ойла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 қал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2. Ортақ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тап.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арс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жумас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жуыс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дос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3. Ырықсыз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тап.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йтқыз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жуынды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орылды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жәбірледі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4. Сабақты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ікті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тап.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әкел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)к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өмектес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қалма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жатыр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5. Омоним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болатын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ік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кел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 бол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бақ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отыр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6.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Туынды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ікті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тап.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йын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ойна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ойлы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ой-қыр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7. Өздік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етісті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табыңдар.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өрінді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Ә)көргіз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көрсетіңіз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көрісті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8. Ортақ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еті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ст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тап.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ыйлас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 құрдас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бармас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достас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9.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Есі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мшен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тап.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йтқан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жуынды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орылды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сыйла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10. Көсемшені тап.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А</w:t>
      </w:r>
      <w:proofErr w:type="gram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</w:t>
      </w:r>
      <w:proofErr w:type="gram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йтқыз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Ә)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жуынып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Б)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бармау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В)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жәбірледі</w:t>
      </w:r>
      <w:proofErr w:type="spellEnd"/>
    </w:p>
    <w:p w:rsidR="0035237D" w:rsidRPr="00B15971" w:rsidRDefault="00CA6738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</w:pPr>
      <w:r w:rsidRPr="00B15971">
        <w:rPr>
          <w:rFonts w:ascii="Times New Roman" w:eastAsia="Times New Roman" w:hAnsi="Times New Roman" w:cs="Times New Roman"/>
          <w:noProof/>
          <w:color w:val="52525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1819910</wp:posOffset>
            </wp:positionV>
            <wp:extent cx="2203450" cy="2628900"/>
            <wp:effectExtent l="19050" t="0" r="6350" b="0"/>
            <wp:wrapSquare wrapText="bothSides"/>
            <wp:docPr id="1" name="Рисунок 1" descr="C:\Users\Admin\AppData\Local\Microsoft\Windows\Temporary Internet Files\Content.Word\IMG-201701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70130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6 минут Топтағы оқушылар тест сұрақтарын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шешіп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, дұрыс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жауап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беруге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тырысады</w:t>
      </w:r>
      <w:proofErr w:type="spell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Үйге </w:t>
      </w:r>
      <w:proofErr w:type="spell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тапсырма</w:t>
      </w:r>
      <w:proofErr w:type="gramStart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.Е</w:t>
      </w:r>
      <w:proofErr w:type="gramEnd"/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тістіктерді</w:t>
      </w:r>
      <w:proofErr w:type="spellEnd"/>
      <w:r w:rsidR="001C556F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="001C556F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жасалу</w:t>
      </w:r>
      <w:proofErr w:type="spellEnd"/>
      <w:r w:rsidR="001C556F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="001C556F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жолына</w:t>
      </w:r>
      <w:proofErr w:type="spellEnd"/>
      <w:r w:rsidR="001C556F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қарай бөліп </w:t>
      </w:r>
      <w:proofErr w:type="spellStart"/>
      <w:r w:rsidR="001C556F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жазу</w:t>
      </w:r>
      <w:proofErr w:type="spellEnd"/>
      <w:r w:rsidR="001C556F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ж</w:t>
      </w:r>
      <w:r w:rsidR="001C556F" w:rsidRPr="00B15971">
        <w:rPr>
          <w:rFonts w:ascii="Times New Roman" w:eastAsia="Times New Roman" w:hAnsi="Times New Roman" w:cs="Times New Roman"/>
          <w:color w:val="525252"/>
          <w:sz w:val="28"/>
          <w:szCs w:val="28"/>
          <w:lang w:val="kk-KZ"/>
        </w:rPr>
        <w:t>әне қайталау</w:t>
      </w:r>
    </w:p>
    <w:p w:rsidR="0035237D" w:rsidRPr="00B15971" w:rsidRDefault="001C556F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Б</w:t>
      </w:r>
      <w:r w:rsidR="00F6012C"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ағалау.</w:t>
      </w:r>
    </w:p>
    <w:p w:rsidR="00F6012C" w:rsidRPr="00B15971" w:rsidRDefault="00F6012C" w:rsidP="00F6012C">
      <w:pPr>
        <w:shd w:val="clear" w:color="auto" w:fill="DFEAEF"/>
        <w:spacing w:after="0" w:line="32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val="en-US"/>
        </w:rPr>
      </w:pP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«Бағдаршам» арқылы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кері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байланыс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орнату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 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 xml:space="preserve">2 мин Үй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тапсырмасын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күнделікке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жазады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Кері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байланыс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proofErr w:type="spellStart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орнатады</w:t>
      </w:r>
      <w:proofErr w:type="spellEnd"/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t>.</w:t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  <w:r w:rsidRPr="00B15971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</w:r>
    </w:p>
    <w:p w:rsidR="00901039" w:rsidRPr="00B15971" w:rsidRDefault="00901039">
      <w:pPr>
        <w:rPr>
          <w:rFonts w:ascii="Times New Roman" w:hAnsi="Times New Roman" w:cs="Times New Roman"/>
          <w:sz w:val="28"/>
          <w:szCs w:val="28"/>
        </w:rPr>
      </w:pPr>
    </w:p>
    <w:sectPr w:rsidR="00901039" w:rsidRPr="00B15971" w:rsidSect="00CF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4F5"/>
    <w:multiLevelType w:val="multilevel"/>
    <w:tmpl w:val="471A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A74AE"/>
    <w:multiLevelType w:val="hybridMultilevel"/>
    <w:tmpl w:val="F24252E8"/>
    <w:lvl w:ilvl="0" w:tplc="058E7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012C"/>
    <w:rsid w:val="00092C4D"/>
    <w:rsid w:val="001C556F"/>
    <w:rsid w:val="0035237D"/>
    <w:rsid w:val="003871BC"/>
    <w:rsid w:val="006109B0"/>
    <w:rsid w:val="00802FDB"/>
    <w:rsid w:val="00901039"/>
    <w:rsid w:val="00B15971"/>
    <w:rsid w:val="00B7124E"/>
    <w:rsid w:val="00CA6738"/>
    <w:rsid w:val="00CF767A"/>
    <w:rsid w:val="00D03069"/>
    <w:rsid w:val="00D71D17"/>
    <w:rsid w:val="00F6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7A"/>
  </w:style>
  <w:style w:type="paragraph" w:styleId="4">
    <w:name w:val="heading 4"/>
    <w:basedOn w:val="a"/>
    <w:link w:val="40"/>
    <w:uiPriority w:val="9"/>
    <w:qFormat/>
    <w:rsid w:val="00F601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01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F6012C"/>
  </w:style>
  <w:style w:type="character" w:styleId="a3">
    <w:name w:val="Hyperlink"/>
    <w:basedOn w:val="a0"/>
    <w:uiPriority w:val="99"/>
    <w:semiHidden/>
    <w:unhideWhenUsed/>
    <w:rsid w:val="00F601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1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7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79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1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D047-C2D8-4580-A4D8-D9A37A3F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2017-01-30T18:46:00Z</cp:lastPrinted>
  <dcterms:created xsi:type="dcterms:W3CDTF">2017-01-28T13:54:00Z</dcterms:created>
  <dcterms:modified xsi:type="dcterms:W3CDTF">2017-01-31T18:21:00Z</dcterms:modified>
</cp:coreProperties>
</file>