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81" w:tblpY="38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808"/>
        <w:gridCol w:w="1564"/>
        <w:gridCol w:w="1416"/>
      </w:tblGrid>
      <w:tr w:rsidR="00C90B1E" w:rsidRPr="00D156D6" w:rsidTr="00C90B1E">
        <w:tc>
          <w:tcPr>
            <w:tcW w:w="2093" w:type="dxa"/>
            <w:tcBorders>
              <w:top w:val="single" w:sz="4" w:space="0" w:color="auto"/>
              <w:left w:val="single" w:sz="4" w:space="0" w:color="auto"/>
              <w:bottom w:val="single" w:sz="4" w:space="0" w:color="auto"/>
              <w:right w:val="single" w:sz="4" w:space="0" w:color="auto"/>
            </w:tcBorders>
            <w:hideMark/>
          </w:tcPr>
          <w:p w:rsidR="00C90B1E" w:rsidRPr="00D156D6" w:rsidRDefault="00C90B1E" w:rsidP="00C90B1E">
            <w:pPr>
              <w:rPr>
                <w:b/>
                <w:lang w:val="kk-KZ"/>
              </w:rPr>
            </w:pPr>
            <w:r w:rsidRPr="00D156D6">
              <w:rPr>
                <w:b/>
                <w:lang w:val="kk-KZ"/>
              </w:rPr>
              <w:t xml:space="preserve">Күні/айы  </w:t>
            </w:r>
          </w:p>
        </w:tc>
        <w:tc>
          <w:tcPr>
            <w:tcW w:w="5808"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rPr>
                <w:b/>
                <w:lang w:val="kk-KZ" w:eastAsia="en-US"/>
              </w:rPr>
            </w:pPr>
            <w:r w:rsidRPr="00D156D6">
              <w:rPr>
                <w:b/>
                <w:lang w:val="kk-KZ" w:eastAsia="en-US"/>
              </w:rPr>
              <w:t>Пәні:</w:t>
            </w:r>
          </w:p>
        </w:tc>
        <w:tc>
          <w:tcPr>
            <w:tcW w:w="2980" w:type="dxa"/>
            <w:gridSpan w:val="2"/>
            <w:tcBorders>
              <w:top w:val="single" w:sz="4" w:space="0" w:color="auto"/>
              <w:left w:val="single" w:sz="4" w:space="0" w:color="auto"/>
              <w:bottom w:val="single" w:sz="4" w:space="0" w:color="auto"/>
              <w:right w:val="single" w:sz="4" w:space="0" w:color="auto"/>
            </w:tcBorders>
          </w:tcPr>
          <w:p w:rsidR="00C90B1E" w:rsidRPr="00D156D6" w:rsidRDefault="00C90B1E" w:rsidP="00C90B1E">
            <w:pPr>
              <w:rPr>
                <w:b/>
                <w:lang w:val="kk-KZ" w:eastAsia="en-US"/>
              </w:rPr>
            </w:pPr>
          </w:p>
        </w:tc>
      </w:tr>
      <w:tr w:rsidR="00C90B1E" w:rsidRPr="00D156D6" w:rsidTr="00C90B1E">
        <w:tc>
          <w:tcPr>
            <w:tcW w:w="2093" w:type="dxa"/>
            <w:tcBorders>
              <w:top w:val="single" w:sz="4" w:space="0" w:color="auto"/>
              <w:left w:val="single" w:sz="4" w:space="0" w:color="auto"/>
              <w:bottom w:val="single" w:sz="4" w:space="0" w:color="auto"/>
              <w:right w:val="single" w:sz="4" w:space="0" w:color="auto"/>
            </w:tcBorders>
            <w:hideMark/>
          </w:tcPr>
          <w:p w:rsidR="00C90B1E" w:rsidRPr="00D156D6" w:rsidRDefault="00C90B1E" w:rsidP="00C90B1E">
            <w:pPr>
              <w:rPr>
                <w:b/>
                <w:lang w:val="kk-KZ"/>
              </w:rPr>
            </w:pPr>
          </w:p>
        </w:tc>
        <w:tc>
          <w:tcPr>
            <w:tcW w:w="5808"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rPr>
                <w:b/>
                <w:lang w:val="kk-KZ" w:eastAsia="en-US"/>
              </w:rPr>
            </w:pPr>
            <w:r w:rsidRPr="00D156D6">
              <w:rPr>
                <w:b/>
                <w:lang w:val="kk-KZ" w:eastAsia="en-US"/>
              </w:rPr>
              <w:t>Әдебиеттік оқу</w:t>
            </w:r>
          </w:p>
        </w:tc>
        <w:tc>
          <w:tcPr>
            <w:tcW w:w="2980" w:type="dxa"/>
            <w:gridSpan w:val="2"/>
            <w:tcBorders>
              <w:top w:val="single" w:sz="4" w:space="0" w:color="auto"/>
              <w:left w:val="single" w:sz="4" w:space="0" w:color="auto"/>
              <w:bottom w:val="single" w:sz="4" w:space="0" w:color="auto"/>
              <w:right w:val="single" w:sz="4" w:space="0" w:color="auto"/>
            </w:tcBorders>
          </w:tcPr>
          <w:p w:rsidR="00C90B1E" w:rsidRPr="00D156D6" w:rsidRDefault="00C90B1E" w:rsidP="00C90B1E">
            <w:pPr>
              <w:rPr>
                <w:b/>
                <w:lang w:val="kk-KZ" w:eastAsia="en-US"/>
              </w:rPr>
            </w:pPr>
          </w:p>
        </w:tc>
      </w:tr>
      <w:tr w:rsidR="00C90B1E" w:rsidRPr="00D156D6" w:rsidTr="00C90B1E">
        <w:trPr>
          <w:trHeight w:val="321"/>
        </w:trPr>
        <w:tc>
          <w:tcPr>
            <w:tcW w:w="2093" w:type="dxa"/>
            <w:tcBorders>
              <w:top w:val="single" w:sz="4" w:space="0" w:color="auto"/>
              <w:left w:val="single" w:sz="4" w:space="0" w:color="auto"/>
              <w:bottom w:val="single" w:sz="4" w:space="0" w:color="auto"/>
              <w:right w:val="single" w:sz="4" w:space="0" w:color="auto"/>
            </w:tcBorders>
            <w:hideMark/>
          </w:tcPr>
          <w:p w:rsidR="00C90B1E" w:rsidRPr="00D156D6" w:rsidRDefault="00C90B1E" w:rsidP="00C90B1E">
            <w:pPr>
              <w:rPr>
                <w:b/>
                <w:lang w:val="kk-KZ" w:eastAsia="en-US"/>
              </w:rPr>
            </w:pPr>
            <w:r w:rsidRPr="00D156D6">
              <w:rPr>
                <w:b/>
                <w:lang w:val="kk-KZ"/>
              </w:rPr>
              <w:t>Сабақтың тақырыбы</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tabs>
                <w:tab w:val="left" w:pos="3090"/>
              </w:tabs>
            </w:pPr>
            <w:r w:rsidRPr="00D156D6">
              <w:rPr>
                <w:color w:val="000000"/>
              </w:rPr>
              <w:t xml:space="preserve">  </w:t>
            </w:r>
            <w:proofErr w:type="spellStart"/>
            <w:r w:rsidRPr="00D156D6">
              <w:rPr>
                <w:color w:val="000000"/>
              </w:rPr>
              <w:t>Абылай</w:t>
            </w:r>
            <w:proofErr w:type="spellEnd"/>
            <w:r w:rsidRPr="00D156D6">
              <w:rPr>
                <w:color w:val="000000"/>
              </w:rPr>
              <w:t>.</w:t>
            </w:r>
          </w:p>
        </w:tc>
      </w:tr>
      <w:tr w:rsidR="00C90B1E" w:rsidRPr="00D156D6" w:rsidTr="00C90B1E">
        <w:trPr>
          <w:trHeight w:val="572"/>
        </w:trPr>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rPr>
                <w:b/>
                <w:lang w:val="kk-KZ"/>
              </w:rPr>
            </w:pPr>
            <w:r w:rsidRPr="00D156D6">
              <w:rPr>
                <w:b/>
                <w:lang w:val="kk-KZ"/>
              </w:rPr>
              <w:t>Жалпы мақсаты</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tabs>
                <w:tab w:val="left" w:pos="3090"/>
              </w:tabs>
              <w:rPr>
                <w:lang w:val="kk-KZ"/>
              </w:rPr>
            </w:pPr>
            <w:r w:rsidRPr="00D156D6">
              <w:rPr>
                <w:lang w:val="kk-KZ"/>
              </w:rPr>
              <w:t>Оқушыларды  жоңғар шапқыншылығында ерлігімен көзге түскен қазақ ханы Абылаймен таныстыру</w:t>
            </w:r>
          </w:p>
        </w:tc>
      </w:tr>
      <w:tr w:rsidR="00C90B1E" w:rsidRPr="00D156D6" w:rsidTr="00C90B1E">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rPr>
                <w:b/>
                <w:lang w:val="kk-KZ"/>
              </w:rPr>
            </w:pPr>
            <w:r>
              <w:rPr>
                <w:b/>
                <w:lang w:val="kk-KZ"/>
              </w:rPr>
              <w:t xml:space="preserve">Оқыту </w:t>
            </w:r>
            <w:r w:rsidRPr="00D156D6">
              <w:rPr>
                <w:b/>
                <w:lang w:val="kk-KZ"/>
              </w:rPr>
              <w:t>әдіс-тәсілі</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pStyle w:val="a4"/>
              <w:spacing w:before="0" w:beforeAutospacing="0" w:after="0" w:afterAutospacing="0"/>
              <w:jc w:val="both"/>
              <w:rPr>
                <w:lang w:val="kk-KZ"/>
              </w:rPr>
            </w:pPr>
            <w:r w:rsidRPr="00D156D6">
              <w:rPr>
                <w:lang w:val="kk-KZ"/>
              </w:rPr>
              <w:t>диалог, әңгімелесу, талқылау</w:t>
            </w:r>
          </w:p>
        </w:tc>
      </w:tr>
      <w:tr w:rsidR="00C90B1E" w:rsidRPr="00D156D6" w:rsidTr="00C90B1E">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Модуль</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pStyle w:val="a4"/>
              <w:spacing w:before="0" w:beforeAutospacing="0" w:after="0" w:afterAutospacing="0"/>
              <w:jc w:val="both"/>
              <w:rPr>
                <w:lang w:val="kk-KZ"/>
              </w:rPr>
            </w:pPr>
            <w:r w:rsidRPr="00D156D6">
              <w:rPr>
                <w:lang w:val="kk-KZ"/>
              </w:rPr>
              <w:t>Сыни тұрғыдан ойлауға үйрету, оқытудағы жаңа тәсілдер, АКТ, бағалау</w:t>
            </w:r>
          </w:p>
        </w:tc>
      </w:tr>
      <w:tr w:rsidR="00C90B1E" w:rsidRPr="00D156D6" w:rsidTr="00C90B1E">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rPr>
                <w:b/>
                <w:lang w:val="kk-KZ" w:eastAsia="en-US"/>
              </w:rPr>
            </w:pPr>
            <w:r w:rsidRPr="00D156D6">
              <w:rPr>
                <w:b/>
                <w:lang w:val="kk-KZ" w:eastAsia="en-US"/>
              </w:rPr>
              <w:t>Күтілетін нәтижелер</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tabs>
                <w:tab w:val="left" w:pos="3090"/>
              </w:tabs>
              <w:rPr>
                <w:lang w:val="kk-KZ"/>
              </w:rPr>
            </w:pPr>
            <w:r>
              <w:rPr>
                <w:lang w:val="kk-KZ"/>
              </w:rPr>
              <w:t>Оқушылар</w:t>
            </w:r>
            <w:r w:rsidRPr="00D156D6">
              <w:rPr>
                <w:lang w:val="kk-KZ"/>
              </w:rPr>
              <w:t xml:space="preserve"> жоңғар шапқыншылығында ерлігімен көзге түскен қазақ ханы Абылаймен танысады.</w:t>
            </w:r>
          </w:p>
        </w:tc>
      </w:tr>
      <w:tr w:rsidR="00C90B1E" w:rsidRPr="00D156D6" w:rsidTr="00C90B1E">
        <w:trPr>
          <w:trHeight w:val="390"/>
        </w:trPr>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Ресурстар</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rPr>
                <w:lang w:val="kk-KZ"/>
              </w:rPr>
            </w:pPr>
            <w:r w:rsidRPr="00D156D6">
              <w:rPr>
                <w:lang w:val="kk-KZ"/>
              </w:rPr>
              <w:t>Оқулық, суреттер, үлестірмелі парақша.</w:t>
            </w:r>
          </w:p>
        </w:tc>
      </w:tr>
      <w:tr w:rsidR="00C90B1E" w:rsidRPr="00D156D6" w:rsidTr="00C90B1E">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Сабақ кезеңдері</w:t>
            </w:r>
          </w:p>
        </w:tc>
        <w:tc>
          <w:tcPr>
            <w:tcW w:w="7372" w:type="dxa"/>
            <w:gridSpan w:val="2"/>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Мұғалім әрекеті</w:t>
            </w:r>
          </w:p>
        </w:tc>
        <w:tc>
          <w:tcPr>
            <w:tcW w:w="1416"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pStyle w:val="a4"/>
              <w:spacing w:before="0" w:beforeAutospacing="0" w:after="0" w:afterAutospacing="0"/>
              <w:jc w:val="both"/>
              <w:rPr>
                <w:b/>
                <w:lang w:val="kk-KZ"/>
              </w:rPr>
            </w:pPr>
            <w:r w:rsidRPr="00D156D6">
              <w:rPr>
                <w:lang w:val="kk-KZ"/>
              </w:rPr>
              <w:t> </w:t>
            </w:r>
            <w:r w:rsidRPr="00D156D6">
              <w:rPr>
                <w:b/>
                <w:lang w:val="kk-KZ"/>
              </w:rPr>
              <w:t>Оқушы әрекеті</w:t>
            </w:r>
          </w:p>
        </w:tc>
      </w:tr>
      <w:tr w:rsidR="00C90B1E" w:rsidRPr="00D156D6" w:rsidTr="00C90B1E">
        <w:trPr>
          <w:trHeight w:val="73"/>
        </w:trPr>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 xml:space="preserve">Ұйымдастыру кезеңі  </w:t>
            </w:r>
          </w:p>
          <w:p w:rsidR="00C90B1E" w:rsidRPr="00D156D6" w:rsidRDefault="00C90B1E" w:rsidP="00C90B1E">
            <w:pPr>
              <w:jc w:val="both"/>
              <w:rPr>
                <w:b/>
                <w:lang w:val="kk-KZ"/>
              </w:rPr>
            </w:pPr>
          </w:p>
          <w:p w:rsidR="00C90B1E" w:rsidRPr="00D156D6" w:rsidRDefault="00C90B1E" w:rsidP="00C90B1E">
            <w:pPr>
              <w:jc w:val="both"/>
              <w:rPr>
                <w:b/>
                <w:lang w:val="kk-KZ"/>
              </w:rPr>
            </w:pPr>
          </w:p>
        </w:tc>
        <w:tc>
          <w:tcPr>
            <w:tcW w:w="7372" w:type="dxa"/>
            <w:gridSpan w:val="2"/>
            <w:tcBorders>
              <w:top w:val="single" w:sz="4" w:space="0" w:color="auto"/>
              <w:left w:val="single" w:sz="4" w:space="0" w:color="auto"/>
              <w:bottom w:val="single" w:sz="4" w:space="0" w:color="auto"/>
              <w:right w:val="single" w:sz="4" w:space="0" w:color="auto"/>
            </w:tcBorders>
          </w:tcPr>
          <w:p w:rsidR="00C90B1E" w:rsidRPr="00D156D6" w:rsidRDefault="00C90B1E" w:rsidP="00C90B1E">
            <w:pPr>
              <w:rPr>
                <w:lang w:val="kk-KZ"/>
              </w:rPr>
            </w:pPr>
            <w:r w:rsidRPr="00D156D6">
              <w:rPr>
                <w:lang w:val="kk-KZ"/>
              </w:rPr>
              <w:t>1.Сабақтың мақсатын түсіндіру</w:t>
            </w:r>
          </w:p>
          <w:p w:rsidR="00C90B1E" w:rsidRPr="00D156D6" w:rsidRDefault="00C90B1E" w:rsidP="00C90B1E">
            <w:pPr>
              <w:rPr>
                <w:lang w:val="kk-KZ"/>
              </w:rPr>
            </w:pPr>
            <w:r w:rsidRPr="00D156D6">
              <w:rPr>
                <w:lang w:val="kk-KZ"/>
              </w:rPr>
              <w:t>2.Психологиялық тренинг</w:t>
            </w:r>
          </w:p>
          <w:p w:rsidR="00C90B1E" w:rsidRPr="00D156D6" w:rsidRDefault="00C90B1E" w:rsidP="00C90B1E">
            <w:pPr>
              <w:rPr>
                <w:lang w:val="kk-KZ"/>
              </w:rPr>
            </w:pPr>
            <w:r w:rsidRPr="00D156D6">
              <w:rPr>
                <w:lang w:val="kk-KZ"/>
              </w:rPr>
              <w:t>( оқушыларға 4 түрлі ст</w:t>
            </w:r>
            <w:r>
              <w:rPr>
                <w:lang w:val="kk-KZ"/>
              </w:rPr>
              <w:t xml:space="preserve">икерлер таратылады, олар оған </w:t>
            </w:r>
            <w:r w:rsidRPr="00D156D6">
              <w:rPr>
                <w:lang w:val="kk-KZ"/>
              </w:rPr>
              <w:t xml:space="preserve"> адамның жақс</w:t>
            </w:r>
            <w:r>
              <w:rPr>
                <w:lang w:val="kk-KZ"/>
              </w:rPr>
              <w:t>ы қасиетін  жазады да, ортаға шаша</w:t>
            </w:r>
            <w:r w:rsidRPr="00D156D6">
              <w:rPr>
                <w:lang w:val="kk-KZ"/>
              </w:rPr>
              <w:t xml:space="preserve">ды. Әркім өзіне ұнағанын алады.Жазылған қасиеттерді дауыстап оқиды. Стикерлердің түрлілігіне қарай топқа бөлінеді.) </w:t>
            </w:r>
          </w:p>
          <w:p w:rsidR="00C90B1E" w:rsidRPr="00D156D6" w:rsidRDefault="00C90B1E" w:rsidP="00C90B1E">
            <w:pPr>
              <w:rPr>
                <w:lang w:val="kk-KZ"/>
              </w:rPr>
            </w:pPr>
            <w:r w:rsidRPr="00D156D6">
              <w:rPr>
                <w:lang w:val="kk-KZ"/>
              </w:rPr>
              <w:t>3. Бағалау критерийлерін жасау</w:t>
            </w:r>
          </w:p>
          <w:p w:rsidR="00C90B1E" w:rsidRPr="00D156D6" w:rsidRDefault="00C90B1E" w:rsidP="00C90B1E">
            <w:pPr>
              <w:rPr>
                <w:b/>
                <w:lang w:val="kk-KZ"/>
              </w:rPr>
            </w:pPr>
            <w:r w:rsidRPr="00D156D6">
              <w:rPr>
                <w:lang w:val="kk-KZ"/>
              </w:rPr>
              <w:t>Сабақтың мақсатын хабарлау.</w:t>
            </w:r>
          </w:p>
          <w:p w:rsidR="00C90B1E" w:rsidRPr="00D156D6" w:rsidRDefault="00C90B1E" w:rsidP="00C90B1E">
            <w:pPr>
              <w:rPr>
                <w:i/>
                <w:lang w:val="kk-KZ"/>
              </w:rPr>
            </w:pPr>
            <w:r w:rsidRPr="00D156D6">
              <w:rPr>
                <w:lang w:val="kk-KZ"/>
              </w:rPr>
              <w:t>ІІ. Тірек білім, білік және дағдыларын белсендіру.</w:t>
            </w:r>
            <w:r w:rsidRPr="00D156D6">
              <w:rPr>
                <w:i/>
                <w:lang w:val="kk-KZ"/>
              </w:rPr>
              <w:t xml:space="preserve"> </w:t>
            </w:r>
          </w:p>
          <w:p w:rsidR="00C90B1E" w:rsidRPr="00D156D6" w:rsidRDefault="00C90B1E" w:rsidP="00C90B1E">
            <w:pPr>
              <w:rPr>
                <w:i/>
                <w:lang w:val="kk-KZ"/>
              </w:rPr>
            </w:pPr>
            <w:r w:rsidRPr="00D156D6">
              <w:rPr>
                <w:i/>
                <w:lang w:val="kk-KZ"/>
              </w:rPr>
              <w:t>Өтілген материалмен жұмыс.</w:t>
            </w:r>
          </w:p>
          <w:p w:rsidR="00C90B1E" w:rsidRPr="00D156D6" w:rsidRDefault="00C90B1E" w:rsidP="00C90B1E">
            <w:pPr>
              <w:rPr>
                <w:lang w:val="kk-KZ"/>
              </w:rPr>
            </w:pPr>
            <w:r w:rsidRPr="00D156D6">
              <w:rPr>
                <w:lang w:val="kk-KZ"/>
              </w:rPr>
              <w:t>Үй жұмысын тексеру.</w:t>
            </w:r>
            <w:r>
              <w:rPr>
                <w:lang w:val="kk-KZ"/>
              </w:rPr>
              <w:t xml:space="preserve"> (</w:t>
            </w:r>
            <w:r w:rsidRPr="00D156D6">
              <w:rPr>
                <w:lang w:val="kk-KZ"/>
              </w:rPr>
              <w:t xml:space="preserve">оқушыларға 2 сұрақтан дайындап келу ұсынылған болатын) </w:t>
            </w:r>
          </w:p>
          <w:p w:rsidR="00C90B1E" w:rsidRPr="00D156D6" w:rsidRDefault="00C90B1E" w:rsidP="00C90B1E">
            <w:pPr>
              <w:rPr>
                <w:lang w:val="kk-KZ"/>
              </w:rPr>
            </w:pPr>
            <w:r w:rsidRPr="00D156D6">
              <w:rPr>
                <w:lang w:val="kk-KZ"/>
              </w:rPr>
              <w:t xml:space="preserve">Әр топ таңдалынып алынған 2 сұрақтарын қояды. Басқа топ жауап бере отырып, өз сұрақтарын басқа топқа қояды. </w:t>
            </w:r>
          </w:p>
        </w:tc>
        <w:tc>
          <w:tcPr>
            <w:tcW w:w="1416"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rPr>
                <w:lang w:val="kk-KZ"/>
              </w:rPr>
            </w:pPr>
            <w:r w:rsidRPr="00D156D6">
              <w:rPr>
                <w:lang w:val="kk-KZ"/>
              </w:rPr>
              <w:t>1.Сабаққа назар аудару</w:t>
            </w:r>
          </w:p>
          <w:p w:rsidR="00C90B1E" w:rsidRPr="00D156D6" w:rsidRDefault="00C90B1E" w:rsidP="00C90B1E">
            <w:pPr>
              <w:rPr>
                <w:lang w:val="kk-KZ"/>
              </w:rPr>
            </w:pPr>
            <w:r w:rsidRPr="00D156D6">
              <w:rPr>
                <w:lang w:val="kk-KZ"/>
              </w:rPr>
              <w:t>2.Сабаққа психологиялық жағынан дайындалады.Бір-біріне деген жақсы  қарым-қатынас орнатады</w:t>
            </w:r>
          </w:p>
          <w:p w:rsidR="00C90B1E" w:rsidRPr="00D156D6" w:rsidRDefault="00C90B1E" w:rsidP="00C90B1E">
            <w:pPr>
              <w:rPr>
                <w:lang w:val="kk-KZ"/>
              </w:rPr>
            </w:pPr>
          </w:p>
          <w:p w:rsidR="00C90B1E" w:rsidRPr="00D156D6" w:rsidRDefault="00C90B1E" w:rsidP="00C90B1E">
            <w:pPr>
              <w:rPr>
                <w:lang w:val="kk-KZ"/>
              </w:rPr>
            </w:pPr>
            <w:r w:rsidRPr="00D156D6">
              <w:rPr>
                <w:lang w:val="kk-KZ"/>
              </w:rPr>
              <w:t xml:space="preserve">  </w:t>
            </w:r>
          </w:p>
          <w:p w:rsidR="00C90B1E" w:rsidRPr="00D156D6" w:rsidRDefault="00C90B1E" w:rsidP="00C90B1E">
            <w:pPr>
              <w:rPr>
                <w:lang w:val="kk-KZ"/>
              </w:rPr>
            </w:pPr>
          </w:p>
          <w:p w:rsidR="00C90B1E" w:rsidRPr="00D156D6" w:rsidRDefault="00C90B1E" w:rsidP="00C90B1E">
            <w:pPr>
              <w:rPr>
                <w:lang w:val="kk-KZ"/>
              </w:rPr>
            </w:pPr>
            <w:r w:rsidRPr="00D156D6">
              <w:rPr>
                <w:lang w:val="kk-KZ"/>
              </w:rPr>
              <w:t>Топтық жұмыс</w:t>
            </w:r>
          </w:p>
        </w:tc>
      </w:tr>
      <w:tr w:rsidR="00C90B1E" w:rsidRPr="00D156D6" w:rsidTr="00C90B1E">
        <w:trPr>
          <w:trHeight w:val="279"/>
        </w:trPr>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Негізгі бөлім</w:t>
            </w:r>
          </w:p>
          <w:p w:rsidR="00C90B1E" w:rsidRPr="00D156D6" w:rsidRDefault="00C90B1E" w:rsidP="00C90B1E">
            <w:pPr>
              <w:jc w:val="both"/>
              <w:rPr>
                <w:b/>
                <w:lang w:val="kk-KZ"/>
              </w:rPr>
            </w:pPr>
          </w:p>
          <w:p w:rsidR="00C90B1E" w:rsidRPr="00D156D6" w:rsidRDefault="00C90B1E" w:rsidP="00C90B1E">
            <w:pPr>
              <w:jc w:val="both"/>
              <w:rPr>
                <w:b/>
                <w:lang w:val="kk-KZ"/>
              </w:rPr>
            </w:pPr>
          </w:p>
          <w:p w:rsidR="00C90B1E" w:rsidRPr="00D156D6" w:rsidRDefault="00C90B1E" w:rsidP="00C90B1E">
            <w:pPr>
              <w:rPr>
                <w:lang w:val="kk-KZ"/>
              </w:rPr>
            </w:pPr>
          </w:p>
          <w:p w:rsidR="00C90B1E" w:rsidRPr="00D156D6" w:rsidRDefault="00C90B1E" w:rsidP="00C90B1E">
            <w:pPr>
              <w:rPr>
                <w:lang w:val="kk-KZ"/>
              </w:rPr>
            </w:pPr>
          </w:p>
          <w:p w:rsidR="00C90B1E" w:rsidRPr="00D156D6" w:rsidRDefault="00C90B1E" w:rsidP="00C90B1E">
            <w:pPr>
              <w:rPr>
                <w:lang w:val="kk-KZ"/>
              </w:rPr>
            </w:pPr>
          </w:p>
          <w:p w:rsidR="00C90B1E" w:rsidRPr="00D156D6" w:rsidRDefault="00C90B1E" w:rsidP="00C90B1E">
            <w:pPr>
              <w:rPr>
                <w:lang w:val="kk-KZ"/>
              </w:rPr>
            </w:pPr>
          </w:p>
          <w:p w:rsidR="00C90B1E" w:rsidRPr="00D156D6" w:rsidRDefault="00C90B1E" w:rsidP="00C90B1E">
            <w:pPr>
              <w:rPr>
                <w:lang w:val="kk-KZ"/>
              </w:rPr>
            </w:pPr>
          </w:p>
          <w:p w:rsidR="00C90B1E" w:rsidRPr="00D156D6" w:rsidRDefault="00C90B1E" w:rsidP="00C90B1E">
            <w:pPr>
              <w:rPr>
                <w:lang w:val="kk-KZ"/>
              </w:rPr>
            </w:pPr>
          </w:p>
          <w:p w:rsidR="00C90B1E" w:rsidRPr="00D156D6" w:rsidRDefault="00C90B1E" w:rsidP="00C90B1E">
            <w:pPr>
              <w:rPr>
                <w:lang w:val="kk-KZ"/>
              </w:rPr>
            </w:pPr>
          </w:p>
          <w:p w:rsidR="00C90B1E" w:rsidRPr="00D156D6" w:rsidRDefault="00C90B1E" w:rsidP="00C90B1E">
            <w:pPr>
              <w:ind w:left="-851" w:right="600"/>
              <w:jc w:val="center"/>
              <w:rPr>
                <w:lang w:val="kk-KZ"/>
              </w:rPr>
            </w:pPr>
          </w:p>
        </w:tc>
        <w:tc>
          <w:tcPr>
            <w:tcW w:w="7372" w:type="dxa"/>
            <w:gridSpan w:val="2"/>
            <w:tcBorders>
              <w:top w:val="single" w:sz="4" w:space="0" w:color="auto"/>
              <w:left w:val="single" w:sz="4" w:space="0" w:color="auto"/>
              <w:bottom w:val="single" w:sz="4" w:space="0" w:color="auto"/>
              <w:right w:val="single" w:sz="4" w:space="0" w:color="auto"/>
            </w:tcBorders>
          </w:tcPr>
          <w:p w:rsidR="00C90B1E" w:rsidRPr="00D156D6" w:rsidRDefault="00C90B1E" w:rsidP="00C90B1E">
            <w:pPr>
              <w:rPr>
                <w:b/>
                <w:lang w:val="kk-KZ"/>
              </w:rPr>
            </w:pPr>
            <w:r w:rsidRPr="00D156D6">
              <w:rPr>
                <w:b/>
                <w:lang w:val="kk-KZ"/>
              </w:rPr>
              <w:lastRenderedPageBreak/>
              <w:t>ІІІ. Жаңа сабақ.</w:t>
            </w:r>
          </w:p>
          <w:p w:rsidR="00C90B1E" w:rsidRPr="00D156D6" w:rsidRDefault="00C90B1E" w:rsidP="00C90B1E">
            <w:pPr>
              <w:rPr>
                <w:b/>
                <w:u w:val="single"/>
                <w:lang w:val="kk-KZ"/>
              </w:rPr>
            </w:pPr>
            <w:r>
              <w:rPr>
                <w:b/>
                <w:lang w:val="kk-KZ"/>
              </w:rPr>
              <w:t>-</w:t>
            </w:r>
            <w:r w:rsidRPr="00D156D6">
              <w:rPr>
                <w:b/>
                <w:lang w:val="kk-KZ"/>
              </w:rPr>
              <w:t xml:space="preserve">Балалар, осы жеті өсиетті білгеннен кейін оны ұстану керек. Бүгін сабақта біз сендермен бірге қазақтың батыры, ханы Абылай өлеңімен танысамыз. </w:t>
            </w:r>
          </w:p>
          <w:p w:rsidR="00C90B1E" w:rsidRPr="00D156D6" w:rsidRDefault="00C90B1E" w:rsidP="00C90B1E">
            <w:pPr>
              <w:rPr>
                <w:b/>
                <w:u w:val="single"/>
                <w:lang w:val="kk-KZ"/>
              </w:rPr>
            </w:pPr>
            <w:r>
              <w:rPr>
                <w:b/>
                <w:bCs/>
                <w:lang w:val="kk-KZ"/>
              </w:rPr>
              <w:t>-</w:t>
            </w:r>
            <w:r w:rsidRPr="00D156D6">
              <w:rPr>
                <w:b/>
                <w:bCs/>
                <w:lang w:val="kk-KZ"/>
              </w:rPr>
              <w:t>Абылай (Әбілмансұр) хан</w:t>
            </w:r>
            <w:r w:rsidRPr="00D156D6">
              <w:rPr>
                <w:lang w:val="kk-KZ"/>
              </w:rPr>
              <w:t xml:space="preserve"> — (</w:t>
            </w:r>
            <w:r w:rsidRPr="00D156D6">
              <w:fldChar w:fldCharType="begin"/>
            </w:r>
            <w:r w:rsidRPr="00D156D6">
              <w:rPr>
                <w:lang w:val="kk-KZ"/>
              </w:rPr>
              <w:instrText xml:space="preserve"> HYPERLINK "http://kk.wikipedia.org/wiki/1733" \o "1733" </w:instrText>
            </w:r>
            <w:r w:rsidRPr="00D156D6">
              <w:fldChar w:fldCharType="separate"/>
            </w:r>
            <w:r w:rsidRPr="00D156D6">
              <w:rPr>
                <w:rStyle w:val="a3"/>
                <w:lang w:val="kk-KZ"/>
              </w:rPr>
              <w:t>1733</w:t>
            </w:r>
            <w:r w:rsidRPr="00D156D6">
              <w:fldChar w:fldCharType="end"/>
            </w:r>
            <w:r w:rsidRPr="00D156D6">
              <w:rPr>
                <w:lang w:val="kk-KZ"/>
              </w:rPr>
              <w:t>—</w:t>
            </w:r>
            <w:hyperlink r:id="rId4" w:tooltip="1737" w:history="1">
              <w:r w:rsidRPr="00D156D6">
                <w:rPr>
                  <w:rStyle w:val="a3"/>
                  <w:lang w:val="kk-KZ"/>
                </w:rPr>
                <w:t>1737</w:t>
              </w:r>
            </w:hyperlink>
            <w:r w:rsidRPr="00D156D6">
              <w:rPr>
                <w:lang w:val="kk-KZ"/>
              </w:rPr>
              <w:t>) билік құрған. Абылай хан (1711-</w:t>
            </w:r>
            <w:r w:rsidRPr="00D156D6">
              <w:rPr>
                <w:lang w:val="kk-KZ"/>
              </w:rPr>
              <w:lastRenderedPageBreak/>
              <w:t xml:space="preserve">1781) Қазақ Ордасының ханы, қазақ мемлекетінің тарихындағы аса көрнекті мемлекет қайраткері, арғы тегі </w:t>
            </w:r>
            <w:r w:rsidRPr="00D156D6">
              <w:fldChar w:fldCharType="begin"/>
            </w:r>
            <w:r w:rsidRPr="00D156D6">
              <w:rPr>
                <w:lang w:val="kk-KZ"/>
              </w:rPr>
              <w:instrText xml:space="preserve"> HYPERLINK "http://kk.wikipedia.org/wiki/%D0%96%D0%BE%D1%88%D1%8B_%D1%85%D0%B0%D0%BD" \o "Жошы хан" </w:instrText>
            </w:r>
            <w:r w:rsidRPr="00D156D6">
              <w:fldChar w:fldCharType="separate"/>
            </w:r>
            <w:r w:rsidRPr="00D156D6">
              <w:rPr>
                <w:rStyle w:val="a3"/>
                <w:lang w:val="kk-KZ"/>
              </w:rPr>
              <w:t>Жошы хан</w:t>
            </w:r>
            <w:r w:rsidRPr="00D156D6">
              <w:fldChar w:fldCharType="end"/>
            </w:r>
            <w:r w:rsidRPr="00D156D6">
              <w:rPr>
                <w:lang w:val="kk-KZ"/>
              </w:rPr>
              <w:t xml:space="preserve">, бергі бабалары қазақ ордасының негізін салған Әз-Жәнібек, одан соң еңсегей бойлы ер Есім хан, Салқам Жәңгір хан. Абылай – Жәңгір ханның </w:t>
            </w:r>
            <w:r w:rsidRPr="00D156D6">
              <w:rPr>
                <w:b/>
                <w:bCs/>
                <w:lang w:val="kk-KZ"/>
              </w:rPr>
              <w:t>бесінші ұрпағы</w:t>
            </w:r>
            <w:r w:rsidRPr="00D156D6">
              <w:rPr>
                <w:lang w:val="kk-KZ"/>
              </w:rPr>
              <w:t xml:space="preserve">, Рахметтің досы. Жәңгір ханның Уәлибақы, Тәуке деген екі ұлы болады. Жәңгір қайтыс болып, таққа Тәуке отырғанда Уәлибақы хандыққа өкпелеп, Үргенішті билеген нағашы атасы Қайып ханның қолына барады. Уәлибақының баласы Абылай жекпе-жекке шыққанда жауы шақ келмейтін батыр болып, қанішер Абылай атаныпты. Осы Абылайдан көркем </w:t>
            </w:r>
            <w:r w:rsidRPr="00D156D6">
              <w:rPr>
                <w:i/>
                <w:iCs/>
                <w:lang w:val="kk-KZ"/>
              </w:rPr>
              <w:t>Уәли</w:t>
            </w:r>
            <w:r w:rsidRPr="00D156D6">
              <w:rPr>
                <w:lang w:val="kk-KZ"/>
              </w:rPr>
              <w:t xml:space="preserve"> туады. Оның баласы Әбілмансұр (кейін қазаққа хан болып Абылай атанған) «ақтабан шұбырынды» жылдарында жетім қалып, үйсін Төле бидің қолына келеді. </w:t>
            </w:r>
            <w:r w:rsidRPr="00D156D6">
              <w:rPr>
                <w:b/>
                <w:u w:val="single"/>
                <w:lang w:val="kk-KZ"/>
              </w:rPr>
              <w:t>(қосымша мәлімет)</w:t>
            </w:r>
          </w:p>
          <w:p w:rsidR="00C90B1E" w:rsidRPr="00D156D6" w:rsidRDefault="00C90B1E" w:rsidP="00C90B1E">
            <w:pPr>
              <w:rPr>
                <w:lang w:val="kk-KZ"/>
              </w:rPr>
            </w:pPr>
            <w:r w:rsidRPr="00D156D6">
              <w:rPr>
                <w:lang w:val="kk-KZ"/>
              </w:rPr>
              <w:t>Абылай хан кім болған? Ол туралы не білдік?</w:t>
            </w:r>
          </w:p>
          <w:p w:rsidR="00C90B1E" w:rsidRPr="00D156D6" w:rsidRDefault="00C90B1E" w:rsidP="00C90B1E">
            <w:pPr>
              <w:rPr>
                <w:lang w:val="kk-KZ"/>
              </w:rPr>
            </w:pPr>
            <w:r w:rsidRPr="00D156D6">
              <w:rPr>
                <w:b/>
                <w:lang w:val="kk-KZ"/>
              </w:rPr>
              <w:t xml:space="preserve">Өлеңнің авторы </w:t>
            </w:r>
            <w:r w:rsidRPr="00D156D6">
              <w:rPr>
                <w:b/>
                <w:color w:val="252525"/>
                <w:shd w:val="clear" w:color="auto" w:fill="FFFFFF"/>
                <w:lang w:val="kk-KZ"/>
              </w:rPr>
              <w:t>Байбота Серікбайұлы Қошым-Ноғай (1993 ж. д. аты-жөні: Байбота Серікбаев) (8.5.</w:t>
            </w:r>
            <w:r w:rsidRPr="00D156D6">
              <w:rPr>
                <w:b/>
              </w:rPr>
              <w:fldChar w:fldCharType="begin"/>
            </w:r>
            <w:r w:rsidRPr="00D156D6">
              <w:rPr>
                <w:b/>
                <w:lang w:val="kk-KZ"/>
              </w:rPr>
              <w:instrText xml:space="preserve"> HYPERLINK "http://kk.wikipedia.org/wiki/1954" \o "1954" </w:instrText>
            </w:r>
            <w:r w:rsidRPr="00D156D6">
              <w:rPr>
                <w:b/>
              </w:rPr>
              <w:fldChar w:fldCharType="separate"/>
            </w:r>
            <w:r w:rsidRPr="00D156D6">
              <w:rPr>
                <w:rStyle w:val="a3"/>
                <w:b/>
                <w:color w:val="006600"/>
                <w:shd w:val="clear" w:color="auto" w:fill="FFFFFF"/>
              </w:rPr>
              <w:t>1954</w:t>
            </w:r>
            <w:r w:rsidRPr="00D156D6">
              <w:rPr>
                <w:b/>
              </w:rPr>
              <w:fldChar w:fldCharType="end"/>
            </w:r>
            <w:r w:rsidRPr="00D156D6">
              <w:rPr>
                <w:rStyle w:val="apple-converted-space"/>
                <w:b/>
                <w:color w:val="252525"/>
                <w:shd w:val="clear" w:color="auto" w:fill="FFFFFF"/>
              </w:rPr>
              <w:t> </w:t>
            </w:r>
            <w:proofErr w:type="spellStart"/>
            <w:r w:rsidRPr="00D156D6">
              <w:rPr>
                <w:b/>
                <w:color w:val="252525"/>
                <w:shd w:val="clear" w:color="auto" w:fill="FFFFFF"/>
              </w:rPr>
              <w:t>жылы</w:t>
            </w:r>
            <w:proofErr w:type="spellEnd"/>
            <w:r w:rsidRPr="00D156D6">
              <w:rPr>
                <w:color w:val="252525"/>
                <w:shd w:val="clear" w:color="auto" w:fill="FFFFFF"/>
              </w:rPr>
              <w:t xml:space="preserve"> туылған,</w:t>
            </w:r>
            <w:r w:rsidRPr="00D156D6">
              <w:rPr>
                <w:rStyle w:val="apple-converted-space"/>
                <w:color w:val="252525"/>
                <w:shd w:val="clear" w:color="auto" w:fill="FFFFFF"/>
              </w:rPr>
              <w:t> </w:t>
            </w:r>
            <w:hyperlink r:id="rId5" w:tooltip="Қызылорда облысы" w:history="1">
              <w:r w:rsidRPr="00D156D6">
                <w:rPr>
                  <w:rStyle w:val="a3"/>
                  <w:color w:val="0B0080"/>
                  <w:shd w:val="clear" w:color="auto" w:fill="FFFFFF"/>
                </w:rPr>
                <w:t xml:space="preserve">Қызылорда </w:t>
              </w:r>
              <w:proofErr w:type="spellStart"/>
              <w:r w:rsidRPr="00D156D6">
                <w:rPr>
                  <w:rStyle w:val="a3"/>
                  <w:color w:val="0B0080"/>
                  <w:shd w:val="clear" w:color="auto" w:fill="FFFFFF"/>
                </w:rPr>
                <w:t>облысы</w:t>
              </w:r>
              <w:proofErr w:type="spellEnd"/>
            </w:hyperlink>
            <w:r w:rsidRPr="00D156D6">
              <w:rPr>
                <w:rStyle w:val="apple-converted-space"/>
                <w:color w:val="252525"/>
                <w:shd w:val="clear" w:color="auto" w:fill="FFFFFF"/>
              </w:rPr>
              <w:t> </w:t>
            </w:r>
            <w:r w:rsidRPr="00D156D6">
              <w:rPr>
                <w:color w:val="252525"/>
                <w:shd w:val="clear" w:color="auto" w:fill="FFFFFF"/>
              </w:rPr>
              <w:t xml:space="preserve">Жаңақорған </w:t>
            </w:r>
            <w:proofErr w:type="spellStart"/>
            <w:r w:rsidRPr="00D156D6">
              <w:rPr>
                <w:color w:val="252525"/>
                <w:shd w:val="clear" w:color="auto" w:fill="FFFFFF"/>
              </w:rPr>
              <w:t>ауданы</w:t>
            </w:r>
            <w:proofErr w:type="spellEnd"/>
            <w:r w:rsidRPr="00D156D6">
              <w:rPr>
                <w:color w:val="252525"/>
                <w:shd w:val="clear" w:color="auto" w:fill="FFFFFF"/>
              </w:rPr>
              <w:t xml:space="preserve">, Бесарық </w:t>
            </w:r>
            <w:proofErr w:type="spellStart"/>
            <w:r w:rsidRPr="00D156D6">
              <w:rPr>
                <w:color w:val="252525"/>
                <w:shd w:val="clear" w:color="auto" w:fill="FFFFFF"/>
              </w:rPr>
              <w:t>ауылы</w:t>
            </w:r>
            <w:proofErr w:type="spellEnd"/>
            <w:r w:rsidRPr="00D156D6">
              <w:rPr>
                <w:color w:val="252525"/>
                <w:shd w:val="clear" w:color="auto" w:fill="FFFFFF"/>
              </w:rPr>
              <w:t xml:space="preserve"> (бұрынғы "</w:t>
            </w:r>
            <w:proofErr w:type="spellStart"/>
            <w:r w:rsidRPr="00D156D6">
              <w:rPr>
                <w:color w:val="252525"/>
                <w:shd w:val="clear" w:color="auto" w:fill="FFFFFF"/>
              </w:rPr>
              <w:t>Талап</w:t>
            </w:r>
            <w:proofErr w:type="spellEnd"/>
            <w:r w:rsidRPr="00D156D6">
              <w:rPr>
                <w:color w:val="252525"/>
                <w:shd w:val="clear" w:color="auto" w:fill="FFFFFF"/>
              </w:rPr>
              <w:t xml:space="preserve">" кеңшары) - ақын. ҚазҰУ-ды </w:t>
            </w:r>
            <w:proofErr w:type="spellStart"/>
            <w:r w:rsidRPr="00D156D6">
              <w:rPr>
                <w:color w:val="252525"/>
                <w:shd w:val="clear" w:color="auto" w:fill="FFFFFF"/>
              </w:rPr>
              <w:t>бітірген</w:t>
            </w:r>
            <w:proofErr w:type="spellEnd"/>
            <w:r w:rsidRPr="00D156D6">
              <w:rPr>
                <w:color w:val="252525"/>
                <w:shd w:val="clear" w:color="auto" w:fill="FFFFFF"/>
              </w:rPr>
              <w:t xml:space="preserve"> (</w:t>
            </w:r>
            <w:hyperlink r:id="rId6" w:tooltip="1977" w:history="1">
              <w:r w:rsidRPr="00D156D6">
                <w:rPr>
                  <w:rStyle w:val="a3"/>
                  <w:color w:val="006600"/>
                  <w:shd w:val="clear" w:color="auto" w:fill="FFFFFF"/>
                </w:rPr>
                <w:t>1977</w:t>
              </w:r>
            </w:hyperlink>
            <w:r w:rsidRPr="00D156D6">
              <w:rPr>
                <w:color w:val="252525"/>
                <w:shd w:val="clear" w:color="auto" w:fill="FFFFFF"/>
              </w:rPr>
              <w:t>).</w:t>
            </w:r>
            <w:r w:rsidRPr="00D156D6">
              <w:rPr>
                <w:rStyle w:val="apple-converted-space"/>
                <w:color w:val="252525"/>
                <w:shd w:val="clear" w:color="auto" w:fill="FFFFFF"/>
              </w:rPr>
              <w:t> </w:t>
            </w:r>
            <w:hyperlink r:id="rId7" w:tooltip="1978" w:history="1">
              <w:r w:rsidRPr="00D156D6">
                <w:rPr>
                  <w:rStyle w:val="a3"/>
                  <w:color w:val="006600"/>
                  <w:shd w:val="clear" w:color="auto" w:fill="FFFFFF"/>
                </w:rPr>
                <w:t>1978</w:t>
              </w:r>
            </w:hyperlink>
            <w:r w:rsidRPr="00D156D6">
              <w:rPr>
                <w:color w:val="252525"/>
                <w:shd w:val="clear" w:color="auto" w:fill="FFFFFF"/>
              </w:rPr>
              <w:t>-</w:t>
            </w:r>
            <w:hyperlink r:id="rId8" w:tooltip="1988" w:history="1">
              <w:r w:rsidRPr="00D156D6">
                <w:rPr>
                  <w:rStyle w:val="a3"/>
                  <w:color w:val="006600"/>
                  <w:shd w:val="clear" w:color="auto" w:fill="FFFFFF"/>
                </w:rPr>
                <w:t>1988</w:t>
              </w:r>
            </w:hyperlink>
            <w:r w:rsidRPr="00D156D6">
              <w:rPr>
                <w:rStyle w:val="apple-converted-space"/>
                <w:color w:val="252525"/>
                <w:shd w:val="clear" w:color="auto" w:fill="FFFFFF"/>
              </w:rPr>
              <w:t> </w:t>
            </w:r>
            <w:proofErr w:type="spellStart"/>
            <w:r w:rsidRPr="00D156D6">
              <w:rPr>
                <w:color w:val="252525"/>
                <w:shd w:val="clear" w:color="auto" w:fill="FFFFFF"/>
              </w:rPr>
              <w:t>жылдары</w:t>
            </w:r>
            <w:proofErr w:type="spellEnd"/>
            <w:r w:rsidRPr="00D156D6">
              <w:rPr>
                <w:rStyle w:val="apple-converted-space"/>
                <w:color w:val="252525"/>
                <w:shd w:val="clear" w:color="auto" w:fill="FFFFFF"/>
              </w:rPr>
              <w:t> </w:t>
            </w:r>
            <w:hyperlink r:id="rId9" w:tooltip="Жалын баспасы (мұндай бет жоқ)" w:history="1">
              <w:r w:rsidRPr="00D156D6">
                <w:rPr>
                  <w:rStyle w:val="a3"/>
                  <w:color w:val="A55858"/>
                  <w:shd w:val="clear" w:color="auto" w:fill="FFFFFF"/>
                </w:rPr>
                <w:t>"</w:t>
              </w:r>
              <w:proofErr w:type="spellStart"/>
              <w:r w:rsidRPr="00D156D6">
                <w:rPr>
                  <w:rStyle w:val="a3"/>
                  <w:color w:val="A55858"/>
                  <w:shd w:val="clear" w:color="auto" w:fill="FFFFFF"/>
                </w:rPr>
                <w:t>Жалын</w:t>
              </w:r>
              <w:proofErr w:type="spellEnd"/>
              <w:r w:rsidRPr="00D156D6">
                <w:rPr>
                  <w:rStyle w:val="a3"/>
                  <w:color w:val="A55858"/>
                  <w:shd w:val="clear" w:color="auto" w:fill="FFFFFF"/>
                </w:rPr>
                <w:t xml:space="preserve">" </w:t>
              </w:r>
              <w:proofErr w:type="spellStart"/>
              <w:r w:rsidRPr="00D156D6">
                <w:rPr>
                  <w:rStyle w:val="a3"/>
                  <w:color w:val="A55858"/>
                  <w:shd w:val="clear" w:color="auto" w:fill="FFFFFF"/>
                </w:rPr>
                <w:t>баспасында</w:t>
              </w:r>
              <w:proofErr w:type="spellEnd"/>
            </w:hyperlink>
            <w:r w:rsidRPr="00D156D6">
              <w:rPr>
                <w:rStyle w:val="apple-converted-space"/>
                <w:color w:val="252525"/>
                <w:shd w:val="clear" w:color="auto" w:fill="FFFFFF"/>
              </w:rPr>
              <w:t> </w:t>
            </w:r>
            <w:r w:rsidRPr="00D156D6">
              <w:rPr>
                <w:color w:val="252525"/>
                <w:shd w:val="clear" w:color="auto" w:fill="FFFFFF"/>
              </w:rPr>
              <w:t>редактор, ағ</w:t>
            </w:r>
            <w:proofErr w:type="gramStart"/>
            <w:r w:rsidRPr="00D156D6">
              <w:rPr>
                <w:color w:val="252525"/>
                <w:shd w:val="clear" w:color="auto" w:fill="FFFFFF"/>
              </w:rPr>
              <w:t>а</w:t>
            </w:r>
            <w:proofErr w:type="gramEnd"/>
            <w:r w:rsidRPr="00D156D6">
              <w:rPr>
                <w:color w:val="252525"/>
                <w:shd w:val="clear" w:color="auto" w:fill="FFFFFF"/>
              </w:rPr>
              <w:t xml:space="preserve"> редактор, "Мәдениет және тұрмыс" (қазіргі "</w:t>
            </w:r>
            <w:proofErr w:type="spellStart"/>
            <w:r w:rsidRPr="00D156D6">
              <w:rPr>
                <w:color w:val="252525"/>
                <w:shd w:val="clear" w:color="auto" w:fill="FFFFFF"/>
              </w:rPr>
              <w:t>Парасат</w:t>
            </w:r>
            <w:proofErr w:type="spellEnd"/>
            <w:r w:rsidRPr="00D156D6">
              <w:rPr>
                <w:color w:val="252525"/>
                <w:shd w:val="clear" w:color="auto" w:fill="FFFFFF"/>
              </w:rPr>
              <w:t xml:space="preserve">") </w:t>
            </w:r>
            <w:proofErr w:type="spellStart"/>
            <w:r w:rsidRPr="00D156D6">
              <w:rPr>
                <w:color w:val="252525"/>
                <w:shd w:val="clear" w:color="auto" w:fill="FFFFFF"/>
              </w:rPr>
              <w:t>журналында</w:t>
            </w:r>
            <w:proofErr w:type="spellEnd"/>
            <w:r w:rsidRPr="00D156D6">
              <w:rPr>
                <w:color w:val="252525"/>
                <w:shd w:val="clear" w:color="auto" w:fill="FFFFFF"/>
              </w:rPr>
              <w:t>, "</w:t>
            </w:r>
            <w:proofErr w:type="spellStart"/>
            <w:r w:rsidRPr="00D156D6">
              <w:rPr>
                <w:color w:val="252525"/>
                <w:shd w:val="clear" w:color="auto" w:fill="FFFFFF"/>
              </w:rPr>
              <w:t>Ана</w:t>
            </w:r>
            <w:proofErr w:type="spellEnd"/>
            <w:r w:rsidRPr="00D156D6">
              <w:rPr>
                <w:color w:val="252525"/>
                <w:shd w:val="clear" w:color="auto" w:fill="FFFFFF"/>
              </w:rPr>
              <w:t xml:space="preserve"> </w:t>
            </w:r>
            <w:proofErr w:type="spellStart"/>
            <w:r w:rsidRPr="00D156D6">
              <w:rPr>
                <w:color w:val="252525"/>
                <w:shd w:val="clear" w:color="auto" w:fill="FFFFFF"/>
              </w:rPr>
              <w:t>тілі</w:t>
            </w:r>
            <w:proofErr w:type="spellEnd"/>
            <w:r w:rsidRPr="00D156D6">
              <w:rPr>
                <w:color w:val="252525"/>
                <w:shd w:val="clear" w:color="auto" w:fill="FFFFFF"/>
              </w:rPr>
              <w:t xml:space="preserve">" мен "Қазақ </w:t>
            </w:r>
            <w:proofErr w:type="spellStart"/>
            <w:r w:rsidRPr="00D156D6">
              <w:rPr>
                <w:color w:val="252525"/>
                <w:shd w:val="clear" w:color="auto" w:fill="FFFFFF"/>
              </w:rPr>
              <w:t>елі</w:t>
            </w:r>
            <w:proofErr w:type="spellEnd"/>
            <w:r w:rsidRPr="00D156D6">
              <w:rPr>
                <w:color w:val="252525"/>
                <w:shd w:val="clear" w:color="auto" w:fill="FFFFFF"/>
              </w:rPr>
              <w:t xml:space="preserve">" </w:t>
            </w:r>
            <w:proofErr w:type="spellStart"/>
            <w:r w:rsidRPr="00D156D6">
              <w:rPr>
                <w:color w:val="252525"/>
                <w:shd w:val="clear" w:color="auto" w:fill="FFFFFF"/>
              </w:rPr>
              <w:t>газеттерінде</w:t>
            </w:r>
            <w:proofErr w:type="spellEnd"/>
            <w:r w:rsidRPr="00D156D6">
              <w:rPr>
                <w:color w:val="252525"/>
                <w:shd w:val="clear" w:color="auto" w:fill="FFFFFF"/>
              </w:rPr>
              <w:t xml:space="preserve"> әдеби қызметкер, бөлім меңгерушісі, бас редактордың </w:t>
            </w:r>
            <w:proofErr w:type="spellStart"/>
            <w:r w:rsidRPr="00D156D6">
              <w:rPr>
                <w:color w:val="252525"/>
                <w:shd w:val="clear" w:color="auto" w:fill="FFFFFF"/>
              </w:rPr>
              <w:t>орынбасары</w:t>
            </w:r>
            <w:proofErr w:type="spellEnd"/>
            <w:r w:rsidRPr="00D156D6">
              <w:rPr>
                <w:color w:val="252525"/>
                <w:shd w:val="clear" w:color="auto" w:fill="FFFFFF"/>
              </w:rPr>
              <w:t>, "</w:t>
            </w:r>
            <w:proofErr w:type="spellStart"/>
            <w:r w:rsidRPr="00D156D6">
              <w:rPr>
                <w:color w:val="252525"/>
                <w:shd w:val="clear" w:color="auto" w:fill="FFFFFF"/>
              </w:rPr>
              <w:t>Жазушы</w:t>
            </w:r>
            <w:proofErr w:type="spellEnd"/>
            <w:r w:rsidRPr="00D156D6">
              <w:rPr>
                <w:color w:val="252525"/>
                <w:shd w:val="clear" w:color="auto" w:fill="FFFFFF"/>
              </w:rPr>
              <w:t xml:space="preserve">" баспасының </w:t>
            </w:r>
            <w:proofErr w:type="spellStart"/>
            <w:r w:rsidRPr="00D156D6">
              <w:rPr>
                <w:color w:val="252525"/>
                <w:shd w:val="clear" w:color="auto" w:fill="FFFFFF"/>
              </w:rPr>
              <w:t>жетекші</w:t>
            </w:r>
            <w:proofErr w:type="spellEnd"/>
            <w:r w:rsidRPr="00D156D6">
              <w:rPr>
                <w:color w:val="252525"/>
                <w:shd w:val="clear" w:color="auto" w:fill="FFFFFF"/>
              </w:rPr>
              <w:t xml:space="preserve"> редакторы қызметтерін атқарған. Алғашқы өлендер жинағы "Тұңғыш </w:t>
            </w:r>
            <w:proofErr w:type="spellStart"/>
            <w:proofErr w:type="gramStart"/>
            <w:r w:rsidRPr="00D156D6">
              <w:rPr>
                <w:color w:val="252525"/>
                <w:shd w:val="clear" w:color="auto" w:fill="FFFFFF"/>
              </w:rPr>
              <w:t>к</w:t>
            </w:r>
            <w:proofErr w:type="gramEnd"/>
            <w:r w:rsidRPr="00D156D6">
              <w:rPr>
                <w:color w:val="252525"/>
                <w:shd w:val="clear" w:color="auto" w:fill="FFFFFF"/>
              </w:rPr>
              <w:t>ітап</w:t>
            </w:r>
            <w:proofErr w:type="spellEnd"/>
            <w:r w:rsidRPr="00D156D6">
              <w:rPr>
                <w:color w:val="252525"/>
                <w:shd w:val="clear" w:color="auto" w:fill="FFFFFF"/>
              </w:rPr>
              <w:t>"</w:t>
            </w:r>
            <w:r w:rsidRPr="00D156D6">
              <w:rPr>
                <w:rStyle w:val="apple-converted-space"/>
                <w:color w:val="252525"/>
                <w:shd w:val="clear" w:color="auto" w:fill="FFFFFF"/>
              </w:rPr>
              <w:t> </w:t>
            </w:r>
            <w:hyperlink r:id="rId10" w:tooltip="1977" w:history="1">
              <w:r w:rsidRPr="00D156D6">
                <w:rPr>
                  <w:rStyle w:val="a3"/>
                  <w:color w:val="006600"/>
                  <w:shd w:val="clear" w:color="auto" w:fill="FFFFFF"/>
                </w:rPr>
                <w:t>1977</w:t>
              </w:r>
            </w:hyperlink>
            <w:r w:rsidRPr="00D156D6">
              <w:rPr>
                <w:rStyle w:val="apple-converted-space"/>
                <w:color w:val="252525"/>
                <w:shd w:val="clear" w:color="auto" w:fill="FFFFFF"/>
              </w:rPr>
              <w:t> </w:t>
            </w:r>
            <w:proofErr w:type="spellStart"/>
            <w:r w:rsidRPr="00D156D6">
              <w:rPr>
                <w:color w:val="252525"/>
                <w:shd w:val="clear" w:color="auto" w:fill="FFFFFF"/>
              </w:rPr>
              <w:t>жылы</w:t>
            </w:r>
            <w:proofErr w:type="spellEnd"/>
            <w:r w:rsidRPr="00D156D6">
              <w:rPr>
                <w:color w:val="252525"/>
                <w:shd w:val="clear" w:color="auto" w:fill="FFFFFF"/>
              </w:rPr>
              <w:t xml:space="preserve"> жарық көрді. "</w:t>
            </w:r>
            <w:proofErr w:type="spellStart"/>
            <w:r w:rsidRPr="00D156D6">
              <w:rPr>
                <w:color w:val="252525"/>
                <w:shd w:val="clear" w:color="auto" w:fill="FFFFFF"/>
              </w:rPr>
              <w:t>Тіршілік</w:t>
            </w:r>
            <w:proofErr w:type="spellEnd"/>
            <w:r w:rsidRPr="00D156D6">
              <w:rPr>
                <w:color w:val="252525"/>
                <w:shd w:val="clear" w:color="auto" w:fill="FFFFFF"/>
              </w:rPr>
              <w:t xml:space="preserve"> ұясы" </w:t>
            </w:r>
            <w:proofErr w:type="spellStart"/>
            <w:r w:rsidRPr="00D156D6">
              <w:rPr>
                <w:color w:val="252525"/>
                <w:shd w:val="clear" w:color="auto" w:fill="FFFFFF"/>
              </w:rPr>
              <w:t>атты</w:t>
            </w:r>
            <w:proofErr w:type="spellEnd"/>
            <w:r w:rsidRPr="00D156D6">
              <w:rPr>
                <w:color w:val="252525"/>
                <w:shd w:val="clear" w:color="auto" w:fill="FFFFFF"/>
              </w:rPr>
              <w:t xml:space="preserve"> </w:t>
            </w:r>
            <w:proofErr w:type="spellStart"/>
            <w:r w:rsidRPr="00D156D6">
              <w:rPr>
                <w:color w:val="252525"/>
                <w:shd w:val="clear" w:color="auto" w:fill="FFFFFF"/>
              </w:rPr>
              <w:t>кітабы</w:t>
            </w:r>
            <w:proofErr w:type="spellEnd"/>
            <w:r w:rsidRPr="00D156D6">
              <w:rPr>
                <w:color w:val="252525"/>
                <w:shd w:val="clear" w:color="auto" w:fill="FFFFFF"/>
              </w:rPr>
              <w:t xml:space="preserve"> үшін Қазақстан Ленин комсомолы сыйлығының лауреаты </w:t>
            </w:r>
            <w:proofErr w:type="spellStart"/>
            <w:r w:rsidRPr="00D156D6">
              <w:rPr>
                <w:color w:val="252525"/>
                <w:shd w:val="clear" w:color="auto" w:fill="FFFFFF"/>
              </w:rPr>
              <w:t>атанды</w:t>
            </w:r>
            <w:proofErr w:type="spellEnd"/>
            <w:r w:rsidRPr="00D156D6">
              <w:rPr>
                <w:color w:val="252525"/>
                <w:shd w:val="clear" w:color="auto" w:fill="FFFFFF"/>
              </w:rPr>
              <w:t xml:space="preserve"> (</w:t>
            </w:r>
            <w:hyperlink r:id="rId11" w:tooltip="1988" w:history="1">
              <w:r w:rsidRPr="00D156D6">
                <w:rPr>
                  <w:rStyle w:val="a3"/>
                  <w:color w:val="006600"/>
                  <w:shd w:val="clear" w:color="auto" w:fill="FFFFFF"/>
                </w:rPr>
                <w:t>1988</w:t>
              </w:r>
            </w:hyperlink>
            <w:r w:rsidRPr="00D156D6">
              <w:rPr>
                <w:color w:val="252525"/>
                <w:shd w:val="clear" w:color="auto" w:fill="FFFFFF"/>
              </w:rPr>
              <w:t>). Б.Қошым-Ноғай (</w:t>
            </w:r>
            <w:proofErr w:type="spellStart"/>
            <w:r w:rsidRPr="00D156D6">
              <w:rPr>
                <w:color w:val="252525"/>
                <w:shd w:val="clear" w:color="auto" w:fill="FFFFFF"/>
              </w:rPr>
              <w:t>Б.Серікбаев</w:t>
            </w:r>
            <w:proofErr w:type="spellEnd"/>
            <w:r w:rsidRPr="00D156D6">
              <w:rPr>
                <w:color w:val="252525"/>
                <w:shd w:val="clear" w:color="auto" w:fill="FFFFFF"/>
              </w:rPr>
              <w:t xml:space="preserve">) </w:t>
            </w:r>
            <w:proofErr w:type="gramStart"/>
            <w:r w:rsidRPr="00D156D6">
              <w:rPr>
                <w:color w:val="252525"/>
                <w:shd w:val="clear" w:color="auto" w:fill="FFFFFF"/>
              </w:rPr>
              <w:t>армян</w:t>
            </w:r>
            <w:proofErr w:type="gramEnd"/>
            <w:r w:rsidRPr="00D156D6">
              <w:rPr>
                <w:color w:val="252525"/>
                <w:shd w:val="clear" w:color="auto" w:fill="FFFFFF"/>
              </w:rPr>
              <w:t xml:space="preserve"> ақыны С.Капутикянның "Маша </w:t>
            </w:r>
            <w:proofErr w:type="spellStart"/>
            <w:r w:rsidRPr="00D156D6">
              <w:rPr>
                <w:color w:val="252525"/>
                <w:shd w:val="clear" w:color="auto" w:fill="FFFFFF"/>
              </w:rPr>
              <w:t>сурет</w:t>
            </w:r>
            <w:proofErr w:type="spellEnd"/>
            <w:r w:rsidRPr="00D156D6">
              <w:rPr>
                <w:color w:val="252525"/>
                <w:shd w:val="clear" w:color="auto" w:fill="FFFFFF"/>
              </w:rPr>
              <w:t xml:space="preserve"> </w:t>
            </w:r>
            <w:proofErr w:type="spellStart"/>
            <w:r w:rsidRPr="00D156D6">
              <w:rPr>
                <w:color w:val="252525"/>
                <w:shd w:val="clear" w:color="auto" w:fill="FFFFFF"/>
              </w:rPr>
              <w:t>салады</w:t>
            </w:r>
            <w:proofErr w:type="spellEnd"/>
            <w:r w:rsidRPr="00D156D6">
              <w:rPr>
                <w:color w:val="252525"/>
                <w:shd w:val="clear" w:color="auto" w:fill="FFFFFF"/>
              </w:rPr>
              <w:t>" (</w:t>
            </w:r>
            <w:hyperlink r:id="rId12" w:tooltip="1983" w:history="1">
              <w:r w:rsidRPr="00D156D6">
                <w:rPr>
                  <w:rStyle w:val="a3"/>
                  <w:color w:val="006600"/>
                  <w:shd w:val="clear" w:color="auto" w:fill="FFFFFF"/>
                </w:rPr>
                <w:t>1983</w:t>
              </w:r>
            </w:hyperlink>
            <w:r w:rsidRPr="00D156D6">
              <w:rPr>
                <w:color w:val="252525"/>
                <w:shd w:val="clear" w:color="auto" w:fill="FFFFFF"/>
              </w:rPr>
              <w:t xml:space="preserve">), </w:t>
            </w:r>
            <w:proofErr w:type="spellStart"/>
            <w:r w:rsidRPr="00D156D6">
              <w:rPr>
                <w:color w:val="252525"/>
                <w:shd w:val="clear" w:color="auto" w:fill="FFFFFF"/>
              </w:rPr>
              <w:t>орыс</w:t>
            </w:r>
            <w:proofErr w:type="spellEnd"/>
            <w:r w:rsidRPr="00D156D6">
              <w:rPr>
                <w:color w:val="252525"/>
                <w:shd w:val="clear" w:color="auto" w:fill="FFFFFF"/>
              </w:rPr>
              <w:t xml:space="preserve"> ақыны Е.Благининаның "</w:t>
            </w:r>
            <w:proofErr w:type="spellStart"/>
            <w:r w:rsidRPr="00D156D6">
              <w:rPr>
                <w:color w:val="252525"/>
                <w:shd w:val="clear" w:color="auto" w:fill="FFFFFF"/>
              </w:rPr>
              <w:t>Шинельді</w:t>
            </w:r>
            <w:proofErr w:type="spellEnd"/>
            <w:r w:rsidRPr="00D156D6">
              <w:rPr>
                <w:color w:val="252525"/>
                <w:shd w:val="clear" w:color="auto" w:fill="FFFFFF"/>
              </w:rPr>
              <w:t xml:space="preserve"> неге сақтап жүрсің?" (</w:t>
            </w:r>
            <w:hyperlink r:id="rId13" w:tooltip="1985" w:history="1">
              <w:r w:rsidRPr="00D156D6">
                <w:rPr>
                  <w:rStyle w:val="a3"/>
                  <w:color w:val="006600"/>
                  <w:shd w:val="clear" w:color="auto" w:fill="FFFFFF"/>
                </w:rPr>
                <w:t>1985</w:t>
              </w:r>
            </w:hyperlink>
            <w:r w:rsidRPr="00D156D6">
              <w:rPr>
                <w:color w:val="252525"/>
                <w:shd w:val="clear" w:color="auto" w:fill="FFFFFF"/>
              </w:rPr>
              <w:t xml:space="preserve">) </w:t>
            </w:r>
            <w:proofErr w:type="spellStart"/>
            <w:r w:rsidRPr="00D156D6">
              <w:rPr>
                <w:color w:val="252525"/>
                <w:shd w:val="clear" w:color="auto" w:fill="FFFFFF"/>
              </w:rPr>
              <w:t>кітаптарын</w:t>
            </w:r>
            <w:proofErr w:type="spellEnd"/>
            <w:r w:rsidRPr="00D156D6">
              <w:rPr>
                <w:color w:val="252525"/>
                <w:shd w:val="clear" w:color="auto" w:fill="FFFFFF"/>
              </w:rPr>
              <w:t xml:space="preserve"> қазақ </w:t>
            </w:r>
            <w:proofErr w:type="spellStart"/>
            <w:r w:rsidRPr="00D156D6">
              <w:rPr>
                <w:color w:val="252525"/>
                <w:shd w:val="clear" w:color="auto" w:fill="FFFFFF"/>
              </w:rPr>
              <w:t>тіліне</w:t>
            </w:r>
            <w:proofErr w:type="spellEnd"/>
            <w:r w:rsidRPr="00D156D6">
              <w:rPr>
                <w:color w:val="252525"/>
                <w:shd w:val="clear" w:color="auto" w:fill="FFFFFF"/>
              </w:rPr>
              <w:t xml:space="preserve"> </w:t>
            </w:r>
            <w:proofErr w:type="spellStart"/>
            <w:r w:rsidRPr="00D156D6">
              <w:rPr>
                <w:color w:val="252525"/>
                <w:shd w:val="clear" w:color="auto" w:fill="FFFFFF"/>
              </w:rPr>
              <w:t>аударды</w:t>
            </w:r>
            <w:proofErr w:type="spellEnd"/>
            <w:r w:rsidRPr="00D156D6">
              <w:rPr>
                <w:color w:val="252525"/>
                <w:shd w:val="clear" w:color="auto" w:fill="FFFFFF"/>
              </w:rPr>
              <w:t xml:space="preserve">. Көптеген </w:t>
            </w:r>
            <w:proofErr w:type="spellStart"/>
            <w:r w:rsidRPr="00D156D6">
              <w:rPr>
                <w:color w:val="252525"/>
                <w:shd w:val="clear" w:color="auto" w:fill="FFFFFF"/>
              </w:rPr>
              <w:t>шетел</w:t>
            </w:r>
            <w:proofErr w:type="spellEnd"/>
            <w:r w:rsidRPr="00D156D6">
              <w:rPr>
                <w:color w:val="252525"/>
                <w:shd w:val="clear" w:color="auto" w:fill="FFFFFF"/>
              </w:rPr>
              <w:t xml:space="preserve"> ақындарының өлең</w:t>
            </w:r>
            <w:proofErr w:type="gramStart"/>
            <w:r w:rsidRPr="00D156D6">
              <w:rPr>
                <w:color w:val="252525"/>
                <w:shd w:val="clear" w:color="auto" w:fill="FFFFFF"/>
              </w:rPr>
              <w:t>дер</w:t>
            </w:r>
            <w:proofErr w:type="gramEnd"/>
            <w:r w:rsidRPr="00D156D6">
              <w:rPr>
                <w:color w:val="252525"/>
                <w:shd w:val="clear" w:color="auto" w:fill="FFFFFF"/>
              </w:rPr>
              <w:t xml:space="preserve">ін </w:t>
            </w:r>
            <w:proofErr w:type="spellStart"/>
            <w:r w:rsidRPr="00D156D6">
              <w:rPr>
                <w:color w:val="252525"/>
                <w:shd w:val="clear" w:color="auto" w:fill="FFFFFF"/>
              </w:rPr>
              <w:t>ана</w:t>
            </w:r>
            <w:proofErr w:type="spellEnd"/>
            <w:r w:rsidRPr="00D156D6">
              <w:rPr>
                <w:color w:val="252525"/>
                <w:shd w:val="clear" w:color="auto" w:fill="FFFFFF"/>
              </w:rPr>
              <w:t xml:space="preserve"> </w:t>
            </w:r>
            <w:proofErr w:type="spellStart"/>
            <w:r w:rsidRPr="00D156D6">
              <w:rPr>
                <w:color w:val="252525"/>
                <w:shd w:val="clear" w:color="auto" w:fill="FFFFFF"/>
              </w:rPr>
              <w:t>тілімізде</w:t>
            </w:r>
            <w:proofErr w:type="spellEnd"/>
            <w:r w:rsidRPr="00D156D6">
              <w:rPr>
                <w:color w:val="252525"/>
                <w:shd w:val="clear" w:color="auto" w:fill="FFFFFF"/>
              </w:rPr>
              <w:t xml:space="preserve"> сөйлетуге </w:t>
            </w:r>
            <w:proofErr w:type="spellStart"/>
            <w:r w:rsidRPr="00D156D6">
              <w:rPr>
                <w:color w:val="252525"/>
                <w:shd w:val="clear" w:color="auto" w:fill="FFFFFF"/>
              </w:rPr>
              <w:t>атсалысты</w:t>
            </w:r>
            <w:proofErr w:type="spellEnd"/>
            <w:r w:rsidRPr="00D156D6">
              <w:rPr>
                <w:color w:val="252525"/>
                <w:shd w:val="clear" w:color="auto" w:fill="FFFFFF"/>
              </w:rPr>
              <w:t>.</w:t>
            </w:r>
          </w:p>
          <w:p w:rsidR="00C90B1E" w:rsidRPr="00D156D6" w:rsidRDefault="00C90B1E" w:rsidP="00C90B1E">
            <w:pPr>
              <w:rPr>
                <w:lang w:val="kk-KZ"/>
              </w:rPr>
            </w:pPr>
            <w:r w:rsidRPr="00D156D6">
              <w:rPr>
                <w:b/>
                <w:lang w:val="kk-KZ"/>
              </w:rPr>
              <w:t>Өлеңмен жұмыс.</w:t>
            </w:r>
          </w:p>
          <w:p w:rsidR="00C90B1E" w:rsidRPr="00D156D6" w:rsidRDefault="00C90B1E" w:rsidP="00C90B1E">
            <w:pPr>
              <w:jc w:val="both"/>
              <w:rPr>
                <w:lang w:val="kk-KZ"/>
              </w:rPr>
            </w:pPr>
            <w:r w:rsidRPr="00D156D6">
              <w:rPr>
                <w:lang w:val="kk-KZ"/>
              </w:rPr>
              <w:t xml:space="preserve">-Жеке, жұпта, топта талқылау </w:t>
            </w:r>
          </w:p>
          <w:p w:rsidR="00C90B1E" w:rsidRPr="00D156D6" w:rsidRDefault="00C90B1E" w:rsidP="00C90B1E">
            <w:pPr>
              <w:jc w:val="both"/>
              <w:rPr>
                <w:lang w:val="kk-KZ"/>
              </w:rPr>
            </w:pPr>
            <w:r w:rsidRPr="00D156D6">
              <w:rPr>
                <w:lang w:val="kk-KZ"/>
              </w:rPr>
              <w:t xml:space="preserve">-Әр топтан 1 оқушы шығып, өлеңді мәнерлеп  оқу. </w:t>
            </w:r>
          </w:p>
          <w:p w:rsidR="00C90B1E" w:rsidRPr="00D156D6" w:rsidRDefault="00C90B1E" w:rsidP="00C90B1E">
            <w:pPr>
              <w:jc w:val="both"/>
              <w:rPr>
                <w:b/>
                <w:lang w:val="kk-KZ"/>
              </w:rPr>
            </w:pPr>
            <w:r w:rsidRPr="00D156D6">
              <w:rPr>
                <w:b/>
                <w:lang w:val="kk-KZ"/>
              </w:rPr>
              <w:t>Сұрақ-жауап</w:t>
            </w:r>
          </w:p>
          <w:p w:rsidR="00C90B1E" w:rsidRPr="00D156D6" w:rsidRDefault="00C90B1E" w:rsidP="00C90B1E">
            <w:pPr>
              <w:jc w:val="both"/>
              <w:rPr>
                <w:b/>
                <w:lang w:val="kk-KZ"/>
              </w:rPr>
            </w:pPr>
            <w:r w:rsidRPr="00D156D6">
              <w:rPr>
                <w:b/>
                <w:lang w:val="kk-KZ"/>
              </w:rPr>
              <w:t>«Қарлы кесек» әдісі арқылы өлеңнің мазмұны бойынша сұрақтар қою.</w:t>
            </w:r>
          </w:p>
          <w:p w:rsidR="00C90B1E" w:rsidRPr="00D156D6" w:rsidRDefault="00C90B1E" w:rsidP="00C90B1E">
            <w:pPr>
              <w:jc w:val="both"/>
              <w:rPr>
                <w:lang w:val="kk-KZ"/>
              </w:rPr>
            </w:pPr>
            <w:r w:rsidRPr="00D156D6">
              <w:rPr>
                <w:lang w:val="kk-KZ"/>
              </w:rPr>
              <w:t xml:space="preserve"> </w:t>
            </w:r>
            <w:r w:rsidRPr="00D156D6">
              <w:rPr>
                <w:b/>
                <w:lang w:val="kk-KZ"/>
              </w:rPr>
              <w:t xml:space="preserve">Сергіту сәті: </w:t>
            </w:r>
          </w:p>
          <w:p w:rsidR="00C90B1E" w:rsidRPr="00D156D6" w:rsidRDefault="00C90B1E" w:rsidP="00C90B1E">
            <w:pPr>
              <w:jc w:val="both"/>
              <w:rPr>
                <w:b/>
                <w:lang w:val="kk-KZ"/>
              </w:rPr>
            </w:pPr>
            <w:r w:rsidRPr="00D156D6">
              <w:rPr>
                <w:b/>
                <w:lang w:val="kk-KZ"/>
              </w:rPr>
              <w:t xml:space="preserve">Шығармашылық жұмыс </w:t>
            </w:r>
          </w:p>
          <w:p w:rsidR="00C90B1E" w:rsidRPr="00D156D6" w:rsidRDefault="00C90B1E" w:rsidP="00C90B1E">
            <w:pPr>
              <w:rPr>
                <w:lang w:val="kk-KZ"/>
              </w:rPr>
            </w:pPr>
            <w:r w:rsidRPr="00D156D6">
              <w:rPr>
                <w:lang w:val="kk-KZ"/>
              </w:rPr>
              <w:t>*Өлеңді қуантып айту</w:t>
            </w:r>
          </w:p>
          <w:p w:rsidR="00C90B1E" w:rsidRPr="00D156D6" w:rsidRDefault="00C90B1E" w:rsidP="00C90B1E">
            <w:pPr>
              <w:rPr>
                <w:lang w:val="kk-KZ"/>
              </w:rPr>
            </w:pPr>
            <w:r w:rsidRPr="00D156D6">
              <w:rPr>
                <w:lang w:val="kk-KZ"/>
              </w:rPr>
              <w:t>*Өлеңді мұңайтып айту</w:t>
            </w:r>
          </w:p>
          <w:p w:rsidR="00C90B1E" w:rsidRPr="00D156D6" w:rsidRDefault="00C90B1E" w:rsidP="00C90B1E">
            <w:pPr>
              <w:rPr>
                <w:lang w:val="kk-KZ"/>
              </w:rPr>
            </w:pPr>
            <w:r w:rsidRPr="00D156D6">
              <w:rPr>
                <w:lang w:val="kk-KZ"/>
              </w:rPr>
              <w:t>*Өлеңді көңілді әуенге салып орындау</w:t>
            </w:r>
          </w:p>
          <w:p w:rsidR="00C90B1E" w:rsidRPr="00D156D6" w:rsidRDefault="00C90B1E" w:rsidP="00C90B1E">
            <w:pPr>
              <w:rPr>
                <w:lang w:val="kk-KZ"/>
              </w:rPr>
            </w:pPr>
            <w:r w:rsidRPr="00D156D6">
              <w:rPr>
                <w:lang w:val="kk-KZ"/>
              </w:rPr>
              <w:t>* энциклопедиядан Абылай хан туралы постер құрастыру</w:t>
            </w:r>
          </w:p>
          <w:p w:rsidR="00C90B1E" w:rsidRPr="00D156D6" w:rsidRDefault="00C90B1E" w:rsidP="00C90B1E">
            <w:pPr>
              <w:rPr>
                <w:lang w:val="kk-KZ"/>
              </w:rPr>
            </w:pPr>
          </w:p>
        </w:tc>
        <w:tc>
          <w:tcPr>
            <w:tcW w:w="1416"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r>
              <w:rPr>
                <w:lang w:val="kk-KZ"/>
              </w:rPr>
              <w:t>Мәлі</w:t>
            </w:r>
            <w:r w:rsidRPr="00D156D6">
              <w:rPr>
                <w:lang w:val="kk-KZ"/>
              </w:rPr>
              <w:t>мет алады.</w:t>
            </w: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jc w:val="both"/>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p>
          <w:p w:rsidR="00C90B1E" w:rsidRPr="009509BF" w:rsidRDefault="00C90B1E" w:rsidP="00C90B1E">
            <w:pPr>
              <w:pStyle w:val="a4"/>
              <w:spacing w:before="0" w:beforeAutospacing="0" w:after="0" w:afterAutospacing="0"/>
              <w:rPr>
                <w:lang w:val="kk-KZ"/>
              </w:rPr>
            </w:pPr>
          </w:p>
          <w:p w:rsidR="00C90B1E" w:rsidRPr="009509BF" w:rsidRDefault="00C90B1E" w:rsidP="00C90B1E">
            <w:pPr>
              <w:pStyle w:val="a4"/>
              <w:spacing w:before="0" w:beforeAutospacing="0" w:after="0" w:afterAutospacing="0"/>
              <w:rPr>
                <w:lang w:val="kk-KZ"/>
              </w:rPr>
            </w:pPr>
          </w:p>
          <w:p w:rsidR="00C90B1E" w:rsidRPr="009509BF" w:rsidRDefault="00C90B1E" w:rsidP="00C90B1E">
            <w:pPr>
              <w:pStyle w:val="a4"/>
              <w:spacing w:before="0" w:beforeAutospacing="0" w:after="0" w:afterAutospacing="0"/>
              <w:rPr>
                <w:lang w:val="kk-KZ"/>
              </w:rPr>
            </w:pPr>
          </w:p>
          <w:p w:rsidR="00C90B1E" w:rsidRPr="009509BF" w:rsidRDefault="00C90B1E" w:rsidP="00C90B1E">
            <w:pPr>
              <w:pStyle w:val="a4"/>
              <w:spacing w:before="0" w:beforeAutospacing="0" w:after="0" w:afterAutospacing="0"/>
              <w:rPr>
                <w:lang w:val="kk-KZ"/>
              </w:rPr>
            </w:pPr>
          </w:p>
          <w:p w:rsidR="00C90B1E" w:rsidRPr="009509BF" w:rsidRDefault="00C90B1E" w:rsidP="00C90B1E">
            <w:pPr>
              <w:pStyle w:val="a4"/>
              <w:spacing w:before="0" w:beforeAutospacing="0" w:after="0" w:afterAutospacing="0"/>
              <w:rPr>
                <w:lang w:val="kk-KZ"/>
              </w:rPr>
            </w:pPr>
          </w:p>
          <w:p w:rsidR="00C90B1E" w:rsidRPr="009509BF" w:rsidRDefault="00C90B1E" w:rsidP="00C90B1E">
            <w:pPr>
              <w:pStyle w:val="a4"/>
              <w:spacing w:before="0" w:beforeAutospacing="0" w:after="0" w:afterAutospacing="0"/>
              <w:rPr>
                <w:lang w:val="kk-KZ"/>
              </w:rPr>
            </w:pPr>
          </w:p>
          <w:p w:rsidR="00C90B1E" w:rsidRPr="009509BF" w:rsidRDefault="00C90B1E" w:rsidP="00C90B1E">
            <w:pPr>
              <w:pStyle w:val="a4"/>
              <w:spacing w:before="0" w:beforeAutospacing="0" w:after="0" w:afterAutospacing="0"/>
              <w:rPr>
                <w:lang w:val="kk-KZ"/>
              </w:rPr>
            </w:pPr>
          </w:p>
          <w:p w:rsidR="00C90B1E" w:rsidRPr="00D156D6" w:rsidRDefault="00C90B1E" w:rsidP="00C90B1E">
            <w:pPr>
              <w:pStyle w:val="a4"/>
              <w:spacing w:before="0" w:beforeAutospacing="0" w:after="0" w:afterAutospacing="0"/>
              <w:rPr>
                <w:lang w:val="kk-KZ"/>
              </w:rPr>
            </w:pPr>
            <w:r>
              <w:rPr>
                <w:lang w:val="kk-KZ"/>
              </w:rPr>
              <w:t>-</w:t>
            </w:r>
            <w:r w:rsidRPr="00D156D6">
              <w:rPr>
                <w:lang w:val="kk-KZ"/>
              </w:rPr>
              <w:t xml:space="preserve">Жеке жұмыс жүргізеді </w:t>
            </w:r>
          </w:p>
          <w:p w:rsidR="00C90B1E" w:rsidRPr="00D156D6" w:rsidRDefault="00C90B1E" w:rsidP="00C90B1E">
            <w:pPr>
              <w:pStyle w:val="a4"/>
              <w:spacing w:before="0" w:beforeAutospacing="0" w:after="0" w:afterAutospacing="0"/>
              <w:rPr>
                <w:lang w:val="kk-KZ"/>
              </w:rPr>
            </w:pPr>
            <w:r w:rsidRPr="00D156D6">
              <w:rPr>
                <w:lang w:val="kk-KZ"/>
              </w:rPr>
              <w:t>(1 мин)</w:t>
            </w:r>
          </w:p>
          <w:p w:rsidR="00C90B1E" w:rsidRPr="00D156D6" w:rsidRDefault="00C90B1E" w:rsidP="00C90B1E">
            <w:pPr>
              <w:pStyle w:val="a4"/>
              <w:spacing w:before="0" w:beforeAutospacing="0" w:after="0" w:afterAutospacing="0"/>
              <w:rPr>
                <w:lang w:val="kk-KZ"/>
              </w:rPr>
            </w:pPr>
            <w:r>
              <w:rPr>
                <w:lang w:val="kk-KZ"/>
              </w:rPr>
              <w:t>-</w:t>
            </w:r>
            <w:r w:rsidRPr="00D156D6">
              <w:rPr>
                <w:lang w:val="kk-KZ"/>
              </w:rPr>
              <w:t>Жұппен жұмыс  (1  мин)</w:t>
            </w:r>
          </w:p>
          <w:p w:rsidR="00C90B1E" w:rsidRPr="00D156D6" w:rsidRDefault="00C90B1E" w:rsidP="00C90B1E">
            <w:pPr>
              <w:pStyle w:val="a4"/>
              <w:spacing w:before="0" w:beforeAutospacing="0" w:after="0" w:afterAutospacing="0"/>
              <w:rPr>
                <w:lang w:val="kk-KZ"/>
              </w:rPr>
            </w:pPr>
            <w:r>
              <w:rPr>
                <w:lang w:val="kk-KZ"/>
              </w:rPr>
              <w:t>-</w:t>
            </w:r>
            <w:r w:rsidRPr="00D156D6">
              <w:rPr>
                <w:lang w:val="kk-KZ"/>
              </w:rPr>
              <w:t>Топта талқылайды (2 мин)</w:t>
            </w:r>
          </w:p>
          <w:p w:rsidR="00C90B1E" w:rsidRDefault="00C90B1E" w:rsidP="00C90B1E">
            <w:pPr>
              <w:pStyle w:val="a4"/>
              <w:spacing w:before="0" w:beforeAutospacing="0" w:after="0" w:afterAutospacing="0"/>
              <w:rPr>
                <w:lang w:val="kk-KZ"/>
              </w:rPr>
            </w:pPr>
            <w:r>
              <w:rPr>
                <w:lang w:val="kk-KZ"/>
              </w:rPr>
              <w:t>-</w:t>
            </w:r>
            <w:r w:rsidRPr="00D156D6">
              <w:rPr>
                <w:lang w:val="kk-KZ"/>
              </w:rPr>
              <w:t>Әр топтан бір оқушы ортаға шығып оқу.</w:t>
            </w:r>
            <w:r>
              <w:rPr>
                <w:lang w:val="kk-KZ"/>
              </w:rPr>
              <w:t xml:space="preserve"> </w:t>
            </w:r>
          </w:p>
          <w:p w:rsidR="00C90B1E" w:rsidRPr="00D156D6" w:rsidRDefault="00C90B1E" w:rsidP="00C90B1E">
            <w:pPr>
              <w:pStyle w:val="a4"/>
              <w:spacing w:before="0" w:beforeAutospacing="0" w:after="0" w:afterAutospacing="0"/>
              <w:rPr>
                <w:lang w:val="kk-KZ"/>
              </w:rPr>
            </w:pPr>
            <w:r>
              <w:rPr>
                <w:lang w:val="kk-KZ"/>
              </w:rPr>
              <w:t>-</w:t>
            </w:r>
            <w:r w:rsidRPr="00D156D6">
              <w:rPr>
                <w:lang w:val="kk-KZ"/>
              </w:rPr>
              <w:t>Өзін-өзі бағалау</w:t>
            </w:r>
          </w:p>
          <w:p w:rsidR="00C90B1E" w:rsidRPr="00D156D6" w:rsidRDefault="00C90B1E" w:rsidP="00C90B1E">
            <w:pPr>
              <w:pStyle w:val="a4"/>
              <w:spacing w:before="0" w:beforeAutospacing="0" w:after="0" w:afterAutospacing="0"/>
              <w:rPr>
                <w:lang w:val="kk-KZ"/>
              </w:rPr>
            </w:pPr>
            <w:r>
              <w:rPr>
                <w:lang w:val="kk-KZ"/>
              </w:rPr>
              <w:t xml:space="preserve">  -</w:t>
            </w:r>
            <w:r w:rsidRPr="00D156D6">
              <w:rPr>
                <w:lang w:val="kk-KZ"/>
              </w:rPr>
              <w:t xml:space="preserve">Топқа </w:t>
            </w:r>
            <w:r w:rsidRPr="00D156D6">
              <w:rPr>
                <w:lang w:val="kk-KZ"/>
              </w:rPr>
              <w:lastRenderedPageBreak/>
              <w:t>берілген шығармашылық тапсырмаларды ортаға шығып орындау</w:t>
            </w:r>
          </w:p>
        </w:tc>
      </w:tr>
      <w:tr w:rsidR="00C90B1E" w:rsidRPr="00D156D6" w:rsidTr="00C90B1E">
        <w:trPr>
          <w:trHeight w:val="655"/>
        </w:trPr>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lastRenderedPageBreak/>
              <w:t>Бекіту, қорытынды</w:t>
            </w:r>
          </w:p>
        </w:tc>
        <w:tc>
          <w:tcPr>
            <w:tcW w:w="7372" w:type="dxa"/>
            <w:gridSpan w:val="2"/>
            <w:tcBorders>
              <w:top w:val="single" w:sz="4" w:space="0" w:color="auto"/>
              <w:left w:val="single" w:sz="4" w:space="0" w:color="auto"/>
              <w:bottom w:val="single" w:sz="4" w:space="0" w:color="auto"/>
              <w:right w:val="single" w:sz="4" w:space="0" w:color="auto"/>
            </w:tcBorders>
          </w:tcPr>
          <w:p w:rsidR="00C90B1E" w:rsidRPr="00D156D6" w:rsidRDefault="00C90B1E" w:rsidP="00C90B1E">
            <w:pPr>
              <w:rPr>
                <w:lang w:val="kk-KZ"/>
              </w:rPr>
            </w:pPr>
            <w:r w:rsidRPr="00D156D6">
              <w:rPr>
                <w:lang w:val="kk-KZ"/>
              </w:rPr>
              <w:t>-Абылай хан туралы не білдік?</w:t>
            </w:r>
          </w:p>
          <w:p w:rsidR="00C90B1E" w:rsidRPr="00D156D6" w:rsidRDefault="00C90B1E" w:rsidP="00C90B1E">
            <w:pPr>
              <w:rPr>
                <w:lang w:val="kk-KZ"/>
              </w:rPr>
            </w:pPr>
            <w:r w:rsidRPr="00D156D6">
              <w:rPr>
                <w:lang w:val="kk-KZ"/>
              </w:rPr>
              <w:t>- әр топ бір-біріне сұрақ қояды</w:t>
            </w:r>
          </w:p>
        </w:tc>
        <w:tc>
          <w:tcPr>
            <w:tcW w:w="1416"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pStyle w:val="a5"/>
              <w:rPr>
                <w:rFonts w:ascii="Times New Roman" w:hAnsi="Times New Roman"/>
                <w:sz w:val="24"/>
                <w:szCs w:val="24"/>
                <w:lang w:val="kk-KZ"/>
              </w:rPr>
            </w:pPr>
          </w:p>
        </w:tc>
      </w:tr>
      <w:tr w:rsidR="00C90B1E" w:rsidRPr="00D156D6" w:rsidTr="00C90B1E">
        <w:trPr>
          <w:trHeight w:val="402"/>
        </w:trPr>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Бағалау</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rPr>
                <w:lang w:val="kk-KZ"/>
              </w:rPr>
            </w:pPr>
            <w:r w:rsidRPr="00D156D6">
              <w:rPr>
                <w:lang w:val="kk-KZ"/>
              </w:rPr>
              <w:t>- рефлексия кезеңі. «Жүрегімді тербеді» ( оқушылар кішкентай жүрекшелерге бүгінгі сабақ бойынша ең маңыздысын жазып, үлкен жүрекке жапсырады)</w:t>
            </w:r>
          </w:p>
          <w:p w:rsidR="00C90B1E" w:rsidRPr="00D156D6" w:rsidRDefault="00C90B1E" w:rsidP="00C90B1E">
            <w:pPr>
              <w:rPr>
                <w:lang w:val="kk-KZ"/>
              </w:rPr>
            </w:pPr>
            <w:r w:rsidRPr="00D156D6">
              <w:rPr>
                <w:lang w:val="kk-KZ"/>
              </w:rPr>
              <w:t>- спикер бағалау</w:t>
            </w:r>
          </w:p>
          <w:p w:rsidR="00C90B1E" w:rsidRPr="00D156D6" w:rsidRDefault="00C90B1E" w:rsidP="00C90B1E">
            <w:pPr>
              <w:rPr>
                <w:lang w:val="kk-KZ"/>
              </w:rPr>
            </w:pPr>
            <w:r w:rsidRPr="00D156D6">
              <w:rPr>
                <w:lang w:val="kk-KZ"/>
              </w:rPr>
              <w:t>-мұғалімнің бағалауы</w:t>
            </w:r>
          </w:p>
        </w:tc>
      </w:tr>
      <w:tr w:rsidR="00C90B1E" w:rsidRPr="00D156D6" w:rsidTr="00C90B1E">
        <w:trPr>
          <w:trHeight w:val="361"/>
        </w:trPr>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Үйге тапсырма</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rPr>
                <w:lang w:val="kk-KZ"/>
              </w:rPr>
            </w:pPr>
            <w:r w:rsidRPr="00D156D6">
              <w:rPr>
                <w:lang w:val="kk-KZ"/>
              </w:rPr>
              <w:t xml:space="preserve">161 </w:t>
            </w:r>
            <w:r>
              <w:rPr>
                <w:lang w:val="kk-KZ"/>
              </w:rPr>
              <w:t>–</w:t>
            </w:r>
            <w:r w:rsidRPr="00D156D6">
              <w:rPr>
                <w:lang w:val="kk-KZ"/>
              </w:rPr>
              <w:t xml:space="preserve"> бет</w:t>
            </w:r>
            <w:r>
              <w:rPr>
                <w:lang w:val="kk-KZ"/>
              </w:rPr>
              <w:t>,</w:t>
            </w:r>
            <w:r w:rsidRPr="00D156D6">
              <w:rPr>
                <w:lang w:val="kk-KZ"/>
              </w:rPr>
              <w:t xml:space="preserve"> өлеңді жаттау</w:t>
            </w:r>
          </w:p>
        </w:tc>
      </w:tr>
      <w:tr w:rsidR="00C90B1E" w:rsidRPr="00D156D6" w:rsidTr="00C90B1E">
        <w:trPr>
          <w:trHeight w:val="361"/>
        </w:trPr>
        <w:tc>
          <w:tcPr>
            <w:tcW w:w="2093" w:type="dxa"/>
            <w:tcBorders>
              <w:top w:val="single" w:sz="4" w:space="0" w:color="auto"/>
              <w:left w:val="single" w:sz="4" w:space="0" w:color="auto"/>
              <w:bottom w:val="single" w:sz="4" w:space="0" w:color="auto"/>
              <w:right w:val="single" w:sz="4" w:space="0" w:color="auto"/>
            </w:tcBorders>
          </w:tcPr>
          <w:p w:rsidR="00C90B1E" w:rsidRPr="00D156D6" w:rsidRDefault="00C90B1E" w:rsidP="00C90B1E">
            <w:pPr>
              <w:jc w:val="both"/>
              <w:rPr>
                <w:b/>
                <w:lang w:val="kk-KZ"/>
              </w:rPr>
            </w:pPr>
            <w:r w:rsidRPr="00D156D6">
              <w:rPr>
                <w:b/>
                <w:lang w:val="kk-KZ"/>
              </w:rPr>
              <w:t>Үйде жазу</w:t>
            </w:r>
          </w:p>
        </w:tc>
        <w:tc>
          <w:tcPr>
            <w:tcW w:w="8788" w:type="dxa"/>
            <w:gridSpan w:val="3"/>
            <w:tcBorders>
              <w:top w:val="single" w:sz="4" w:space="0" w:color="auto"/>
              <w:left w:val="single" w:sz="4" w:space="0" w:color="auto"/>
              <w:bottom w:val="single" w:sz="4" w:space="0" w:color="auto"/>
              <w:right w:val="single" w:sz="4" w:space="0" w:color="auto"/>
            </w:tcBorders>
          </w:tcPr>
          <w:p w:rsidR="00C90B1E" w:rsidRPr="00D156D6" w:rsidRDefault="00C90B1E" w:rsidP="00C90B1E">
            <w:pPr>
              <w:rPr>
                <w:lang w:val="kk-KZ"/>
              </w:rPr>
            </w:pPr>
            <w:r w:rsidRPr="00D156D6">
              <w:rPr>
                <w:lang w:val="kk-KZ"/>
              </w:rPr>
              <w:t>Абылай хан туралы реферат жазу</w:t>
            </w:r>
          </w:p>
        </w:tc>
      </w:tr>
    </w:tbl>
    <w:p w:rsidR="006607A2" w:rsidRPr="00C90B1E" w:rsidRDefault="006607A2" w:rsidP="00C90B1E">
      <w:pPr>
        <w:ind w:left="-993"/>
        <w:rPr>
          <w:lang w:val="kk-KZ"/>
        </w:rPr>
      </w:pPr>
    </w:p>
    <w:sectPr w:rsidR="006607A2" w:rsidRPr="00C90B1E" w:rsidSect="00C90B1E">
      <w:pgSz w:w="11906" w:h="16838"/>
      <w:pgMar w:top="1134"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0B1E"/>
    <w:rsid w:val="006607A2"/>
    <w:rsid w:val="00C90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90B1E"/>
    <w:rPr>
      <w:color w:val="0000FF"/>
      <w:u w:val="single"/>
    </w:rPr>
  </w:style>
  <w:style w:type="paragraph" w:styleId="a4">
    <w:name w:val="Normal (Web)"/>
    <w:basedOn w:val="a"/>
    <w:uiPriority w:val="99"/>
    <w:rsid w:val="00C90B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5">
    <w:name w:val="No Spacing"/>
    <w:uiPriority w:val="1"/>
    <w:qFormat/>
    <w:rsid w:val="00C90B1E"/>
    <w:pPr>
      <w:spacing w:after="0" w:line="240" w:lineRule="auto"/>
    </w:pPr>
    <w:rPr>
      <w:rFonts w:ascii="Calibri" w:eastAsia="Times New Roman" w:hAnsi="Calibri" w:cs="Times New Roman"/>
    </w:rPr>
  </w:style>
  <w:style w:type="character" w:customStyle="1" w:styleId="apple-converted-space">
    <w:name w:val="apple-converted-space"/>
    <w:basedOn w:val="a0"/>
    <w:rsid w:val="00C90B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1988" TargetMode="External"/><Relationship Id="rId13" Type="http://schemas.openxmlformats.org/officeDocument/2006/relationships/hyperlink" Target="http://kk.wikipedia.org/wiki/1985" TargetMode="External"/><Relationship Id="rId3" Type="http://schemas.openxmlformats.org/officeDocument/2006/relationships/webSettings" Target="webSettings.xml"/><Relationship Id="rId7" Type="http://schemas.openxmlformats.org/officeDocument/2006/relationships/hyperlink" Target="http://kk.wikipedia.org/wiki/1978" TargetMode="External"/><Relationship Id="rId12" Type="http://schemas.openxmlformats.org/officeDocument/2006/relationships/hyperlink" Target="http://kk.wikipedia.org/wiki/19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k.wikipedia.org/wiki/1977" TargetMode="External"/><Relationship Id="rId11" Type="http://schemas.openxmlformats.org/officeDocument/2006/relationships/hyperlink" Target="http://kk.wikipedia.org/wiki/1988" TargetMode="External"/><Relationship Id="rId5" Type="http://schemas.openxmlformats.org/officeDocument/2006/relationships/hyperlink" Target="http://kk.wikipedia.org/wiki/%D2%9A%D1%8B%D0%B7%D1%8B%D0%BB%D0%BE%D1%80%D0%B4%D0%B0_%D0%BE%D0%B1%D0%BB%D1%8B%D1%81%D1%8B" TargetMode="External"/><Relationship Id="rId15" Type="http://schemas.openxmlformats.org/officeDocument/2006/relationships/theme" Target="theme/theme1.xml"/><Relationship Id="rId10" Type="http://schemas.openxmlformats.org/officeDocument/2006/relationships/hyperlink" Target="http://kk.wikipedia.org/wiki/1977" TargetMode="External"/><Relationship Id="rId4" Type="http://schemas.openxmlformats.org/officeDocument/2006/relationships/hyperlink" Target="http://kk.wikipedia.org/wiki/1737" TargetMode="External"/><Relationship Id="rId9" Type="http://schemas.openxmlformats.org/officeDocument/2006/relationships/hyperlink" Target="http://kk.wikipedia.org/w/index.php?title=%D0%96%D0%B0%D0%BB%D1%8B%D0%BD_%D0%B1%D0%B0%D1%81%D0%BF%D0%B0%D1%81%D1%8B&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2017-11-09T16:32:00Z</dcterms:created>
  <dcterms:modified xsi:type="dcterms:W3CDTF">2017-11-09T16:34:00Z</dcterms:modified>
</cp:coreProperties>
</file>